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31454121" w:rsidR="00987306" w:rsidRPr="00340BA5" w:rsidRDefault="00987306" w:rsidP="00987306">
      <w:pPr>
        <w:pStyle w:val="Title"/>
        <w:jc w:val="left"/>
        <w:rPr>
          <w:iCs/>
        </w:rPr>
      </w:pPr>
      <w:r w:rsidRPr="00340BA5">
        <w:rPr>
          <w:iCs/>
        </w:rPr>
        <w:t xml:space="preserve">Teacher: </w:t>
      </w:r>
      <w:r w:rsidR="007F49E2">
        <w:rPr>
          <w:iCs/>
        </w:rPr>
        <w:t>Ms. Porter</w:t>
      </w:r>
      <w:r w:rsidR="003C3C8F">
        <w:rPr>
          <w:iCs/>
        </w:rPr>
        <w:t>, Ms. Hames, Ms. Kinsey</w:t>
      </w:r>
      <w:r w:rsidR="00D822C9" w:rsidRPr="003C46A3">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6873A7">
        <w:rPr>
          <w:iCs/>
        </w:rPr>
        <w:t xml:space="preserve">January </w:t>
      </w:r>
      <w:r w:rsidR="003C3C8F">
        <w:rPr>
          <w:iCs/>
        </w:rPr>
        <w:t>4</w:t>
      </w:r>
      <w:r w:rsidR="006873A7">
        <w:rPr>
          <w:iCs/>
        </w:rPr>
        <w:t>-8, 2016</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5ADBCDD1" w14:textId="77777777" w:rsidR="00195ADC" w:rsidRDefault="00D822C9" w:rsidP="0043555F">
            <w:pPr>
              <w:rPr>
                <w:rFonts w:ascii="Arial Narrow" w:hAnsi="Arial Narrow"/>
                <w:b/>
                <w:bCs/>
                <w:sz w:val="18"/>
              </w:rPr>
            </w:pPr>
            <w:r>
              <w:rPr>
                <w:rFonts w:ascii="Arial Narrow" w:hAnsi="Arial Narrow"/>
                <w:b/>
                <w:bCs/>
                <w:sz w:val="18"/>
              </w:rPr>
              <w:t xml:space="preserve">GSE Assessment Limits/Standards:  </w:t>
            </w:r>
            <w:bookmarkStart w:id="0" w:name="_GoBack"/>
            <w:bookmarkEnd w:id="0"/>
          </w:p>
          <w:p w14:paraId="1AC5AAE6" w14:textId="18B7378D" w:rsidR="00195ADC" w:rsidRPr="00195ADC" w:rsidRDefault="00195ADC" w:rsidP="00075AE8">
            <w:pPr>
              <w:pStyle w:val="ListParagraph"/>
              <w:numPr>
                <w:ilvl w:val="0"/>
                <w:numId w:val="39"/>
              </w:numPr>
              <w:rPr>
                <w:rFonts w:ascii="Arial Narrow" w:hAnsi="Arial Narrow"/>
                <w:bCs/>
                <w:sz w:val="20"/>
                <w:szCs w:val="20"/>
              </w:rPr>
            </w:pPr>
            <w:r w:rsidRPr="00195ADC">
              <w:rPr>
                <w:rFonts w:ascii="Arial Narrow" w:hAnsi="Arial Narrow"/>
                <w:bCs/>
                <w:sz w:val="20"/>
                <w:szCs w:val="20"/>
              </w:rPr>
              <w:t xml:space="preserve">ELAGSE6RL4--Determine the meaning of words and phrases as they are used in a text, including figurative and connotative meanings; analyze the impact of a specific word choice on meaning and tone. </w:t>
            </w:r>
          </w:p>
          <w:p w14:paraId="40C57659" w14:textId="51CF32B4" w:rsidR="00EA1A7B" w:rsidRPr="00EA1A7B" w:rsidRDefault="00EA1A7B" w:rsidP="00C83CEA">
            <w:pPr>
              <w:pStyle w:val="ListParagraph"/>
              <w:numPr>
                <w:ilvl w:val="0"/>
                <w:numId w:val="39"/>
              </w:numPr>
              <w:rPr>
                <w:rFonts w:ascii="Arial Narrow" w:hAnsi="Arial Narrow"/>
                <w:bCs/>
                <w:sz w:val="18"/>
              </w:rPr>
            </w:pPr>
            <w:r w:rsidRPr="00EA1A7B">
              <w:rPr>
                <w:rFonts w:ascii="Arial Narrow" w:hAnsi="Arial Narrow"/>
                <w:bCs/>
                <w:sz w:val="18"/>
              </w:rPr>
              <w:t xml:space="preserve">ELAGSE6L2--Demonstrate command of the conventions of Standard English capitalization, punctuation, and spelling when writing. </w:t>
            </w:r>
          </w:p>
          <w:p w14:paraId="725A08C6" w14:textId="1EA8C89F" w:rsidR="00EA1A7B" w:rsidRPr="00EA1A7B" w:rsidRDefault="00EA1A7B" w:rsidP="00EA1A7B">
            <w:pPr>
              <w:pStyle w:val="ListParagraph"/>
              <w:ind w:left="758"/>
              <w:rPr>
                <w:rFonts w:ascii="Arial Narrow" w:hAnsi="Arial Narrow"/>
                <w:bCs/>
                <w:sz w:val="18"/>
              </w:rPr>
            </w:pPr>
            <w:r>
              <w:rPr>
                <w:rFonts w:ascii="Arial Narrow" w:hAnsi="Arial Narrow"/>
                <w:bCs/>
                <w:sz w:val="18"/>
              </w:rPr>
              <w:t xml:space="preserve">     </w:t>
            </w:r>
            <w:r w:rsidRPr="00EA1A7B">
              <w:rPr>
                <w:rFonts w:ascii="Arial Narrow" w:hAnsi="Arial Narrow"/>
                <w:bCs/>
                <w:sz w:val="18"/>
              </w:rPr>
              <w:t xml:space="preserve">a. Use punctuation (commas, parentheses, dashes) to set off nonrestrictive/parenthetical elements.* </w:t>
            </w:r>
          </w:p>
          <w:p w14:paraId="725D836A" w14:textId="501EB088" w:rsidR="00D822C9" w:rsidRPr="00195ADC" w:rsidRDefault="00EA1A7B" w:rsidP="00EA1A7B">
            <w:pPr>
              <w:pStyle w:val="ListParagraph"/>
              <w:ind w:left="758"/>
              <w:rPr>
                <w:rFonts w:ascii="Arial Narrow" w:hAnsi="Arial Narrow"/>
                <w:bCs/>
                <w:sz w:val="18"/>
              </w:rPr>
            </w:pPr>
            <w:r>
              <w:rPr>
                <w:rFonts w:ascii="Arial Narrow" w:hAnsi="Arial Narrow"/>
                <w:bCs/>
                <w:sz w:val="18"/>
              </w:rPr>
              <w:t xml:space="preserve">     </w:t>
            </w:r>
            <w:r w:rsidRPr="00EA1A7B">
              <w:rPr>
                <w:rFonts w:ascii="Arial Narrow" w:hAnsi="Arial Narrow"/>
                <w:bCs/>
                <w:sz w:val="18"/>
              </w:rPr>
              <w:t>b. Spell correctly.</w:t>
            </w:r>
          </w:p>
        </w:tc>
      </w:tr>
      <w:tr w:rsidR="00987306" w14:paraId="725D8374" w14:textId="77777777" w:rsidTr="00D822C9">
        <w:trPr>
          <w:cantSplit/>
        </w:trPr>
        <w:tc>
          <w:tcPr>
            <w:tcW w:w="10975" w:type="dxa"/>
          </w:tcPr>
          <w:p w14:paraId="07D3A2CA" w14:textId="4E991C88" w:rsidR="00195ADC" w:rsidRDefault="00987306" w:rsidP="00946BC6">
            <w:pPr>
              <w:rPr>
                <w:rFonts w:ascii="Arial Narrow" w:hAnsi="Arial Narrow"/>
                <w:b/>
                <w:bCs/>
                <w:sz w:val="18"/>
              </w:rPr>
            </w:pPr>
            <w:r>
              <w:rPr>
                <w:rFonts w:ascii="Arial Narrow" w:hAnsi="Arial Narrow"/>
                <w:b/>
                <w:bCs/>
                <w:sz w:val="18"/>
              </w:rPr>
              <w:t xml:space="preserve">Lesson Objective/Learning Intention: </w:t>
            </w:r>
          </w:p>
          <w:p w14:paraId="2B0710A1" w14:textId="310B1CCF" w:rsidR="00195ADC" w:rsidRPr="00195ADC" w:rsidRDefault="00195ADC" w:rsidP="00672F3D">
            <w:pPr>
              <w:pStyle w:val="ListParagraph"/>
              <w:numPr>
                <w:ilvl w:val="0"/>
                <w:numId w:val="40"/>
              </w:numPr>
              <w:rPr>
                <w:rFonts w:ascii="Arial Narrow" w:hAnsi="Arial Narrow"/>
                <w:bCs/>
                <w:sz w:val="20"/>
                <w:szCs w:val="20"/>
              </w:rPr>
            </w:pPr>
            <w:r w:rsidRPr="00195ADC">
              <w:rPr>
                <w:rFonts w:ascii="Arial Narrow" w:hAnsi="Arial Narrow"/>
                <w:bCs/>
                <w:sz w:val="20"/>
                <w:szCs w:val="20"/>
              </w:rPr>
              <w:t xml:space="preserve">    Demonstrate an understanding of standard-specific poetry elements and vocabulary</w:t>
            </w:r>
          </w:p>
          <w:p w14:paraId="6278DBC6" w14:textId="23B595AE" w:rsidR="00195ADC" w:rsidRPr="00195ADC" w:rsidRDefault="00195ADC" w:rsidP="00733030">
            <w:pPr>
              <w:pStyle w:val="ListParagraph"/>
              <w:numPr>
                <w:ilvl w:val="0"/>
                <w:numId w:val="40"/>
              </w:numPr>
              <w:rPr>
                <w:rFonts w:ascii="Arial Narrow" w:hAnsi="Arial Narrow"/>
                <w:bCs/>
                <w:sz w:val="20"/>
                <w:szCs w:val="20"/>
              </w:rPr>
            </w:pPr>
            <w:r w:rsidRPr="00195ADC">
              <w:rPr>
                <w:rFonts w:ascii="Arial Narrow" w:hAnsi="Arial Narrow"/>
                <w:bCs/>
                <w:sz w:val="20"/>
                <w:szCs w:val="20"/>
              </w:rPr>
              <w:t xml:space="preserve">    Demonstrate an understanding of standard-specific writing strategies and apply them to poetry writing</w:t>
            </w:r>
          </w:p>
          <w:p w14:paraId="594FCEBF" w14:textId="182D6627" w:rsidR="00195ADC" w:rsidRPr="00195ADC" w:rsidRDefault="00195ADC" w:rsidP="00D25486">
            <w:pPr>
              <w:pStyle w:val="ListParagraph"/>
              <w:numPr>
                <w:ilvl w:val="0"/>
                <w:numId w:val="40"/>
              </w:numPr>
              <w:rPr>
                <w:rFonts w:ascii="Arial Narrow" w:hAnsi="Arial Narrow"/>
                <w:bCs/>
                <w:sz w:val="20"/>
                <w:szCs w:val="20"/>
              </w:rPr>
            </w:pPr>
            <w:r w:rsidRPr="00195ADC">
              <w:rPr>
                <w:rFonts w:ascii="Arial Narrow" w:hAnsi="Arial Narrow"/>
                <w:bCs/>
                <w:sz w:val="20"/>
                <w:szCs w:val="20"/>
              </w:rPr>
              <w:t xml:space="preserve">    Demonstrate an understanding of standard-specific speaking strategies and apply to oral poetry presentations</w:t>
            </w:r>
          </w:p>
          <w:p w14:paraId="725D8373" w14:textId="20B4AE8D" w:rsidR="00987306" w:rsidRPr="00951B1A" w:rsidRDefault="00195ADC" w:rsidP="00195ADC">
            <w:pPr>
              <w:pStyle w:val="ListParagraph"/>
              <w:numPr>
                <w:ilvl w:val="0"/>
                <w:numId w:val="40"/>
              </w:numPr>
              <w:rPr>
                <w:rFonts w:ascii="Arial Narrow" w:hAnsi="Arial Narrow"/>
                <w:sz w:val="18"/>
              </w:rPr>
            </w:pPr>
            <w:r w:rsidRPr="00195ADC">
              <w:rPr>
                <w:rFonts w:ascii="Arial Narrow" w:hAnsi="Arial Narrow"/>
                <w:bCs/>
                <w:sz w:val="20"/>
                <w:szCs w:val="20"/>
              </w:rPr>
              <w:t xml:space="preserve">    Demonstrate an ability to respond, analyze and think critically about poetry</w:t>
            </w: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725D8389" w14:textId="77777777" w:rsidTr="00946BC6">
        <w:trPr>
          <w:trHeight w:val="784"/>
        </w:trPr>
        <w:tc>
          <w:tcPr>
            <w:tcW w:w="648" w:type="dxa"/>
            <w:vAlign w:val="center"/>
          </w:tcPr>
          <w:p w14:paraId="725D8385" w14:textId="77C9733C" w:rsidR="00987306" w:rsidRDefault="00987306" w:rsidP="00946BC6">
            <w:pPr>
              <w:jc w:val="center"/>
              <w:rPr>
                <w:rFonts w:ascii="Arial Narrow" w:hAnsi="Arial Narrow"/>
                <w:sz w:val="18"/>
              </w:rPr>
            </w:pPr>
          </w:p>
        </w:tc>
        <w:tc>
          <w:tcPr>
            <w:tcW w:w="7830" w:type="dxa"/>
          </w:tcPr>
          <w:p w14:paraId="115E6720" w14:textId="28308177" w:rsidR="0071187F" w:rsidRDefault="00BD3BCD" w:rsidP="0071187F">
            <w:pPr>
              <w:rPr>
                <w:rFonts w:ascii="Arial Narrow" w:hAnsi="Arial Narrow"/>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14:paraId="725D8387" w14:textId="08611247" w:rsidR="00987306" w:rsidRPr="00115E79" w:rsidRDefault="00115E79" w:rsidP="006A1FBB">
            <w:pPr>
              <w:jc w:val="center"/>
              <w:rPr>
                <w:rFonts w:ascii="Arial Narrow" w:hAnsi="Arial Narrow"/>
                <w:b/>
                <w:sz w:val="32"/>
                <w:szCs w:val="28"/>
              </w:rPr>
            </w:pPr>
            <w:r>
              <w:rPr>
                <w:rFonts w:ascii="Arial Narrow" w:hAnsi="Arial Narrow"/>
                <w:b/>
                <w:sz w:val="32"/>
                <w:szCs w:val="28"/>
              </w:rPr>
              <w:t>NO SCHOOL</w:t>
            </w:r>
          </w:p>
        </w:tc>
        <w:tc>
          <w:tcPr>
            <w:tcW w:w="2430" w:type="dxa"/>
          </w:tcPr>
          <w:p w14:paraId="725D8388" w14:textId="61966834" w:rsidR="00987306" w:rsidRPr="00DC16BE" w:rsidRDefault="00987306"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D" w14:textId="16A36BDB" w:rsidR="00987306" w:rsidRPr="006A1FBB" w:rsidRDefault="00987306" w:rsidP="00EA1A7B">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26B45A23" w:rsidR="008C3795" w:rsidRDefault="00115E79" w:rsidP="00946BC6">
            <w:pPr>
              <w:rPr>
                <w:rFonts w:ascii="Arial Narrow" w:hAnsi="Arial Narrow"/>
                <w:b/>
                <w:sz w:val="16"/>
                <w:szCs w:val="16"/>
              </w:rPr>
            </w:pPr>
            <w:r>
              <w:rPr>
                <w:rFonts w:ascii="Arial Narrow" w:hAnsi="Arial Narrow"/>
                <w:b/>
                <w:sz w:val="16"/>
                <w:szCs w:val="16"/>
              </w:rPr>
              <w:t xml:space="preserve">C.L.E.A.R.: </w:t>
            </w:r>
          </w:p>
          <w:p w14:paraId="6CAF12D8" w14:textId="77777777" w:rsidR="000A39A9" w:rsidRDefault="000A39A9" w:rsidP="00946BC6">
            <w:pPr>
              <w:rPr>
                <w:rFonts w:ascii="Arial Narrow" w:hAnsi="Arial Narrow"/>
                <w:sz w:val="22"/>
                <w:szCs w:val="22"/>
              </w:rPr>
            </w:pPr>
          </w:p>
          <w:p w14:paraId="6FF2B9B1" w14:textId="132B5370" w:rsidR="00115E79" w:rsidRDefault="00115E79" w:rsidP="00946BC6">
            <w:pPr>
              <w:rPr>
                <w:rFonts w:ascii="Arial Narrow" w:hAnsi="Arial Narrow"/>
                <w:sz w:val="22"/>
                <w:szCs w:val="22"/>
              </w:rPr>
            </w:pPr>
            <w:r>
              <w:rPr>
                <w:rFonts w:ascii="Arial Narrow" w:hAnsi="Arial Narrow"/>
                <w:sz w:val="22"/>
                <w:szCs w:val="22"/>
              </w:rPr>
              <w:t xml:space="preserve">Students will copy definitions from the board that the teacher will provide. Students should copy new vocabulary in their notebooks in the form of a K.I.M. chart. </w:t>
            </w:r>
            <w:r w:rsidR="000A39A9">
              <w:rPr>
                <w:rFonts w:ascii="Arial Narrow" w:hAnsi="Arial Narrow"/>
                <w:sz w:val="22"/>
                <w:szCs w:val="22"/>
              </w:rPr>
              <w:t xml:space="preserve">Students will place the following words in their vocabulary notebooks: </w:t>
            </w:r>
          </w:p>
          <w:p w14:paraId="513D21EE" w14:textId="38304B98" w:rsidR="000A39A9" w:rsidRDefault="000A39A9" w:rsidP="000A39A9">
            <w:pPr>
              <w:pStyle w:val="ListParagraph"/>
              <w:numPr>
                <w:ilvl w:val="0"/>
                <w:numId w:val="27"/>
              </w:numPr>
              <w:rPr>
                <w:rFonts w:ascii="Arial Narrow" w:hAnsi="Arial Narrow"/>
                <w:sz w:val="22"/>
                <w:szCs w:val="22"/>
              </w:rPr>
            </w:pPr>
            <w:r>
              <w:rPr>
                <w:rFonts w:ascii="Arial Narrow" w:hAnsi="Arial Narrow"/>
                <w:sz w:val="22"/>
                <w:szCs w:val="22"/>
              </w:rPr>
              <w:t>simile</w:t>
            </w:r>
          </w:p>
          <w:p w14:paraId="6F13D1C1" w14:textId="77777777" w:rsidR="000A39A9" w:rsidRDefault="000A39A9" w:rsidP="000A39A9">
            <w:pPr>
              <w:pStyle w:val="ListParagraph"/>
              <w:numPr>
                <w:ilvl w:val="0"/>
                <w:numId w:val="27"/>
              </w:numPr>
              <w:rPr>
                <w:rFonts w:ascii="Arial Narrow" w:hAnsi="Arial Narrow"/>
                <w:sz w:val="22"/>
                <w:szCs w:val="22"/>
              </w:rPr>
            </w:pPr>
            <w:r>
              <w:rPr>
                <w:rFonts w:ascii="Arial Narrow" w:hAnsi="Arial Narrow"/>
                <w:sz w:val="22"/>
                <w:szCs w:val="22"/>
              </w:rPr>
              <w:t>personification</w:t>
            </w:r>
          </w:p>
          <w:p w14:paraId="76BF669F" w14:textId="01C17FA9" w:rsidR="000A39A9" w:rsidRDefault="000A39A9" w:rsidP="000A39A9">
            <w:pPr>
              <w:pStyle w:val="ListParagraph"/>
              <w:numPr>
                <w:ilvl w:val="0"/>
                <w:numId w:val="27"/>
              </w:numPr>
              <w:rPr>
                <w:rFonts w:ascii="Arial Narrow" w:hAnsi="Arial Narrow"/>
                <w:sz w:val="22"/>
                <w:szCs w:val="22"/>
              </w:rPr>
            </w:pPr>
            <w:r>
              <w:rPr>
                <w:rFonts w:ascii="Arial Narrow" w:hAnsi="Arial Narrow"/>
                <w:sz w:val="22"/>
                <w:szCs w:val="22"/>
              </w:rPr>
              <w:t>alliteration</w:t>
            </w:r>
          </w:p>
          <w:p w14:paraId="2FD0CCBA" w14:textId="77777777" w:rsidR="000A39A9" w:rsidRDefault="000A39A9" w:rsidP="000A39A9">
            <w:pPr>
              <w:pStyle w:val="ListParagraph"/>
              <w:numPr>
                <w:ilvl w:val="0"/>
                <w:numId w:val="27"/>
              </w:numPr>
              <w:rPr>
                <w:rFonts w:ascii="Arial Narrow" w:hAnsi="Arial Narrow"/>
                <w:sz w:val="22"/>
                <w:szCs w:val="22"/>
              </w:rPr>
            </w:pPr>
            <w:r>
              <w:rPr>
                <w:rFonts w:ascii="Arial Narrow" w:hAnsi="Arial Narrow"/>
                <w:sz w:val="22"/>
                <w:szCs w:val="22"/>
              </w:rPr>
              <w:t>hyperbole</w:t>
            </w:r>
          </w:p>
          <w:p w14:paraId="774B169C" w14:textId="77777777" w:rsidR="000A39A9" w:rsidRDefault="000A39A9" w:rsidP="000A39A9">
            <w:pPr>
              <w:pStyle w:val="ListParagraph"/>
              <w:numPr>
                <w:ilvl w:val="0"/>
                <w:numId w:val="27"/>
              </w:numPr>
              <w:rPr>
                <w:rFonts w:ascii="Arial Narrow" w:hAnsi="Arial Narrow"/>
                <w:sz w:val="22"/>
                <w:szCs w:val="22"/>
              </w:rPr>
            </w:pPr>
            <w:r>
              <w:rPr>
                <w:rFonts w:ascii="Arial Narrow" w:hAnsi="Arial Narrow"/>
                <w:sz w:val="22"/>
                <w:szCs w:val="22"/>
              </w:rPr>
              <w:t>onomatopoeia</w:t>
            </w:r>
          </w:p>
          <w:p w14:paraId="6172D911" w14:textId="77777777" w:rsidR="000A39A9" w:rsidRDefault="000A39A9" w:rsidP="000A39A9">
            <w:pPr>
              <w:pStyle w:val="ListParagraph"/>
              <w:numPr>
                <w:ilvl w:val="0"/>
                <w:numId w:val="27"/>
              </w:numPr>
              <w:rPr>
                <w:rFonts w:ascii="Arial Narrow" w:hAnsi="Arial Narrow"/>
                <w:sz w:val="22"/>
                <w:szCs w:val="22"/>
              </w:rPr>
            </w:pPr>
            <w:r>
              <w:rPr>
                <w:rFonts w:ascii="Arial Narrow" w:hAnsi="Arial Narrow"/>
                <w:sz w:val="22"/>
                <w:szCs w:val="22"/>
              </w:rPr>
              <w:t>symbol</w:t>
            </w:r>
          </w:p>
          <w:p w14:paraId="6CE2FD5B" w14:textId="77777777" w:rsidR="000A39A9" w:rsidRDefault="000A39A9" w:rsidP="000A39A9">
            <w:pPr>
              <w:pStyle w:val="ListParagraph"/>
              <w:numPr>
                <w:ilvl w:val="0"/>
                <w:numId w:val="27"/>
              </w:numPr>
              <w:rPr>
                <w:rFonts w:ascii="Arial Narrow" w:hAnsi="Arial Narrow"/>
                <w:sz w:val="22"/>
                <w:szCs w:val="22"/>
              </w:rPr>
            </w:pPr>
            <w:r>
              <w:rPr>
                <w:rFonts w:ascii="Arial Narrow" w:hAnsi="Arial Narrow"/>
                <w:sz w:val="22"/>
                <w:szCs w:val="22"/>
              </w:rPr>
              <w:t>imagery</w:t>
            </w:r>
          </w:p>
          <w:p w14:paraId="3C17AD9C" w14:textId="77777777" w:rsidR="000A39A9" w:rsidRDefault="000A39A9" w:rsidP="000A39A9">
            <w:pPr>
              <w:pStyle w:val="ListParagraph"/>
              <w:numPr>
                <w:ilvl w:val="0"/>
                <w:numId w:val="27"/>
              </w:numPr>
              <w:rPr>
                <w:rFonts w:ascii="Arial Narrow" w:hAnsi="Arial Narrow"/>
                <w:sz w:val="22"/>
                <w:szCs w:val="22"/>
              </w:rPr>
            </w:pPr>
            <w:r>
              <w:rPr>
                <w:rFonts w:ascii="Arial Narrow" w:hAnsi="Arial Narrow"/>
                <w:sz w:val="22"/>
                <w:szCs w:val="22"/>
              </w:rPr>
              <w:t>literal</w:t>
            </w:r>
          </w:p>
          <w:p w14:paraId="13CAFF0D" w14:textId="7BCC9A83" w:rsidR="000A39A9" w:rsidRDefault="000A39A9" w:rsidP="000A39A9">
            <w:pPr>
              <w:pStyle w:val="ListParagraph"/>
              <w:numPr>
                <w:ilvl w:val="0"/>
                <w:numId w:val="27"/>
              </w:numPr>
              <w:rPr>
                <w:rFonts w:ascii="Arial Narrow" w:hAnsi="Arial Narrow"/>
                <w:sz w:val="22"/>
                <w:szCs w:val="22"/>
              </w:rPr>
            </w:pPr>
            <w:r>
              <w:rPr>
                <w:rFonts w:ascii="Arial Narrow" w:hAnsi="Arial Narrow"/>
                <w:sz w:val="22"/>
                <w:szCs w:val="22"/>
              </w:rPr>
              <w:t xml:space="preserve">figurative </w:t>
            </w:r>
            <w:r w:rsidR="00F615BF">
              <w:rPr>
                <w:rFonts w:ascii="Arial Narrow" w:hAnsi="Arial Narrow"/>
                <w:sz w:val="22"/>
                <w:szCs w:val="22"/>
              </w:rPr>
              <w:t>language</w:t>
            </w:r>
          </w:p>
          <w:p w14:paraId="457C3D87" w14:textId="729F22CF" w:rsidR="000A39A9" w:rsidRDefault="00F615BF" w:rsidP="000A39A9">
            <w:pPr>
              <w:pStyle w:val="ListParagraph"/>
              <w:numPr>
                <w:ilvl w:val="0"/>
                <w:numId w:val="27"/>
              </w:numPr>
              <w:rPr>
                <w:rFonts w:ascii="Arial Narrow" w:hAnsi="Arial Narrow"/>
                <w:sz w:val="22"/>
                <w:szCs w:val="22"/>
              </w:rPr>
            </w:pPr>
            <w:r>
              <w:rPr>
                <w:rFonts w:ascii="Arial Narrow" w:hAnsi="Arial Narrow"/>
                <w:sz w:val="22"/>
                <w:szCs w:val="22"/>
              </w:rPr>
              <w:t>metaphor</w:t>
            </w:r>
          </w:p>
          <w:p w14:paraId="3BC1998A" w14:textId="4F0E89E3" w:rsidR="008C3795" w:rsidRPr="001B7156" w:rsidRDefault="000A39A9" w:rsidP="00F615BF">
            <w:pPr>
              <w:rPr>
                <w:rFonts w:ascii="Arial Narrow" w:hAnsi="Arial Narrow"/>
                <w:sz w:val="16"/>
                <w:szCs w:val="16"/>
              </w:rPr>
            </w:pPr>
            <w:r>
              <w:rPr>
                <w:rFonts w:ascii="Arial Narrow" w:hAnsi="Arial Narrow"/>
                <w:sz w:val="22"/>
                <w:szCs w:val="22"/>
              </w:rPr>
              <w:t xml:space="preserve">Teacher will go over each term with the class as they are copying the definitions down. </w:t>
            </w:r>
          </w:p>
        </w:tc>
        <w:tc>
          <w:tcPr>
            <w:tcW w:w="2430" w:type="dxa"/>
          </w:tcPr>
          <w:p w14:paraId="3F59CC24" w14:textId="77777777" w:rsidR="00F133AF" w:rsidRDefault="00F133AF" w:rsidP="00946BC6">
            <w:pPr>
              <w:rPr>
                <w:rFonts w:ascii="Arial Narrow" w:hAnsi="Arial Narrow"/>
                <w:b/>
                <w:sz w:val="18"/>
              </w:rPr>
            </w:pPr>
          </w:p>
          <w:p w14:paraId="0D2C0BD1" w14:textId="52847A6F" w:rsidR="008C3795" w:rsidRPr="00DC16BE" w:rsidRDefault="00F133AF" w:rsidP="00946BC6">
            <w:pPr>
              <w:rPr>
                <w:rFonts w:ascii="Arial Narrow" w:hAnsi="Arial Narrow"/>
                <w:b/>
                <w:sz w:val="18"/>
              </w:rPr>
            </w:pPr>
            <w:r>
              <w:rPr>
                <w:rFonts w:ascii="Arial Narrow" w:hAnsi="Arial Narrow"/>
                <w:b/>
                <w:sz w:val="18"/>
              </w:rPr>
              <w:t>Teacher will check student’s vocabulary notebooks for memory cues. Memory cues should correlate to the definition.</w:t>
            </w:r>
          </w:p>
        </w:tc>
      </w:tr>
      <w:tr w:rsidR="008C3795" w14:paraId="30B22C30" w14:textId="77777777" w:rsidTr="00946BC6">
        <w:tc>
          <w:tcPr>
            <w:tcW w:w="648" w:type="dxa"/>
            <w:vAlign w:val="center"/>
          </w:tcPr>
          <w:p w14:paraId="3420F0B0" w14:textId="7289C4E3" w:rsidR="008C3795" w:rsidRDefault="00E77B35" w:rsidP="00946BC6">
            <w:pPr>
              <w:jc w:val="center"/>
              <w:rPr>
                <w:rFonts w:ascii="Arial Narrow" w:hAnsi="Arial Narrow"/>
                <w:sz w:val="18"/>
              </w:rPr>
            </w:pPr>
            <w:r>
              <w:rPr>
                <w:rFonts w:ascii="Arial Narrow" w:hAnsi="Arial Narrow"/>
                <w:sz w:val="18"/>
              </w:rPr>
              <w:t>15</w:t>
            </w:r>
            <w:r w:rsidR="008C3795">
              <w:rPr>
                <w:rFonts w:ascii="Arial Narrow" w:hAnsi="Arial Narrow"/>
                <w:sz w:val="18"/>
              </w:rPr>
              <w:t xml:space="preserve"> min</w:t>
            </w:r>
          </w:p>
        </w:tc>
        <w:tc>
          <w:tcPr>
            <w:tcW w:w="7830" w:type="dxa"/>
          </w:tcPr>
          <w:p w14:paraId="6EBE4C54" w14:textId="77777777" w:rsidR="008C3795" w:rsidRDefault="008C3795" w:rsidP="00946BC6">
            <w:pPr>
              <w:rPr>
                <w:rFonts w:ascii="Arial Narrow" w:hAnsi="Arial Narrow"/>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4100BC7" w14:textId="77777777" w:rsidR="00E66B58" w:rsidRDefault="00E66B58" w:rsidP="00946BC6">
            <w:pPr>
              <w:rPr>
                <w:rFonts w:ascii="Arial Narrow" w:hAnsi="Arial Narrow"/>
                <w:sz w:val="22"/>
                <w:szCs w:val="22"/>
              </w:rPr>
            </w:pPr>
          </w:p>
          <w:p w14:paraId="412FD46D" w14:textId="62F520A1" w:rsidR="000A39A9" w:rsidRDefault="000A39A9" w:rsidP="00946BC6">
            <w:pPr>
              <w:rPr>
                <w:rFonts w:ascii="Arial Narrow" w:hAnsi="Arial Narrow"/>
                <w:sz w:val="22"/>
                <w:szCs w:val="22"/>
              </w:rPr>
            </w:pPr>
            <w:r>
              <w:rPr>
                <w:rFonts w:ascii="Arial Narrow" w:hAnsi="Arial Narrow"/>
                <w:sz w:val="22"/>
                <w:szCs w:val="22"/>
              </w:rPr>
              <w:t xml:space="preserve">Teacher will lead students in a discussion about the Five rules to writing paragraphs. Teacher will talk about each rule as she points to them on the board. </w:t>
            </w:r>
          </w:p>
          <w:p w14:paraId="569EDB14" w14:textId="66B2B7CA" w:rsidR="000569B2" w:rsidRPr="000569B2" w:rsidRDefault="000569B2" w:rsidP="000569B2">
            <w:pPr>
              <w:pStyle w:val="ListParagraph"/>
              <w:numPr>
                <w:ilvl w:val="0"/>
                <w:numId w:val="28"/>
              </w:numPr>
              <w:rPr>
                <w:rFonts w:ascii="Arial Narrow" w:hAnsi="Arial Narrow"/>
                <w:b/>
                <w:sz w:val="22"/>
                <w:szCs w:val="22"/>
              </w:rPr>
            </w:pPr>
            <w:r>
              <w:rPr>
                <w:rFonts w:ascii="Arial Narrow" w:hAnsi="Arial Narrow"/>
                <w:sz w:val="22"/>
                <w:szCs w:val="22"/>
              </w:rPr>
              <w:t>Indent each paragraph using the thumb-rule.</w:t>
            </w:r>
          </w:p>
          <w:p w14:paraId="4EA133A9" w14:textId="71EF3FEE" w:rsidR="000569B2" w:rsidRPr="000569B2" w:rsidRDefault="000569B2" w:rsidP="000569B2">
            <w:pPr>
              <w:pStyle w:val="ListParagraph"/>
              <w:numPr>
                <w:ilvl w:val="0"/>
                <w:numId w:val="28"/>
              </w:numPr>
              <w:rPr>
                <w:rFonts w:ascii="Arial Narrow" w:hAnsi="Arial Narrow"/>
                <w:b/>
                <w:sz w:val="22"/>
                <w:szCs w:val="22"/>
              </w:rPr>
            </w:pPr>
            <w:r>
              <w:rPr>
                <w:rFonts w:ascii="Arial Narrow" w:hAnsi="Arial Narrow"/>
                <w:sz w:val="22"/>
                <w:szCs w:val="22"/>
              </w:rPr>
              <w:t xml:space="preserve">Use a capital letter at the beginning of </w:t>
            </w:r>
            <w:r>
              <w:rPr>
                <w:rFonts w:ascii="Arial Narrow" w:hAnsi="Arial Narrow"/>
                <w:sz w:val="22"/>
                <w:szCs w:val="22"/>
                <w:u w:val="single"/>
              </w:rPr>
              <w:t>every</w:t>
            </w:r>
            <w:r>
              <w:rPr>
                <w:rFonts w:ascii="Arial Narrow" w:hAnsi="Arial Narrow"/>
                <w:sz w:val="22"/>
                <w:szCs w:val="22"/>
              </w:rPr>
              <w:t xml:space="preserve"> sentence. </w:t>
            </w:r>
          </w:p>
          <w:p w14:paraId="0274770A" w14:textId="0B46D973" w:rsidR="000569B2" w:rsidRPr="000569B2" w:rsidRDefault="000569B2" w:rsidP="000569B2">
            <w:pPr>
              <w:pStyle w:val="ListParagraph"/>
              <w:numPr>
                <w:ilvl w:val="0"/>
                <w:numId w:val="28"/>
              </w:numPr>
              <w:rPr>
                <w:rFonts w:ascii="Arial Narrow" w:hAnsi="Arial Narrow"/>
                <w:b/>
                <w:sz w:val="22"/>
                <w:szCs w:val="22"/>
              </w:rPr>
            </w:pPr>
            <w:r>
              <w:rPr>
                <w:rFonts w:ascii="Arial Narrow" w:hAnsi="Arial Narrow"/>
                <w:sz w:val="22"/>
                <w:szCs w:val="22"/>
              </w:rPr>
              <w:t xml:space="preserve">Use punctuation at the end of </w:t>
            </w:r>
            <w:r>
              <w:rPr>
                <w:rFonts w:ascii="Arial Narrow" w:hAnsi="Arial Narrow"/>
                <w:sz w:val="22"/>
                <w:szCs w:val="22"/>
                <w:u w:val="single"/>
              </w:rPr>
              <w:t>every</w:t>
            </w:r>
            <w:r>
              <w:rPr>
                <w:rFonts w:ascii="Arial Narrow" w:hAnsi="Arial Narrow"/>
                <w:sz w:val="22"/>
                <w:szCs w:val="22"/>
              </w:rPr>
              <w:t xml:space="preserve"> sentence.</w:t>
            </w:r>
          </w:p>
          <w:p w14:paraId="3810C05C" w14:textId="77777777" w:rsidR="000569B2" w:rsidRPr="00F133AF" w:rsidRDefault="00F133AF" w:rsidP="000569B2">
            <w:pPr>
              <w:pStyle w:val="ListParagraph"/>
              <w:numPr>
                <w:ilvl w:val="0"/>
                <w:numId w:val="28"/>
              </w:numPr>
              <w:rPr>
                <w:rFonts w:ascii="Arial Narrow" w:hAnsi="Arial Narrow"/>
                <w:b/>
                <w:sz w:val="22"/>
                <w:szCs w:val="22"/>
              </w:rPr>
            </w:pPr>
            <w:r>
              <w:rPr>
                <w:rFonts w:ascii="Arial Narrow" w:hAnsi="Arial Narrow"/>
                <w:sz w:val="22"/>
                <w:szCs w:val="22"/>
              </w:rPr>
              <w:t>One paragraph describes one topic.</w:t>
            </w:r>
          </w:p>
          <w:p w14:paraId="09C54AC5" w14:textId="454D9EB9" w:rsidR="00F133AF" w:rsidRPr="00F133AF" w:rsidRDefault="00F133AF" w:rsidP="000569B2">
            <w:pPr>
              <w:pStyle w:val="ListParagraph"/>
              <w:numPr>
                <w:ilvl w:val="0"/>
                <w:numId w:val="28"/>
              </w:numPr>
              <w:rPr>
                <w:rFonts w:ascii="Arial Narrow" w:hAnsi="Arial Narrow"/>
                <w:b/>
                <w:sz w:val="22"/>
                <w:szCs w:val="22"/>
              </w:rPr>
            </w:pPr>
            <w:r>
              <w:rPr>
                <w:rFonts w:ascii="Arial Narrow" w:hAnsi="Arial Narrow"/>
                <w:sz w:val="22"/>
                <w:szCs w:val="22"/>
              </w:rPr>
              <w:t>A paragraph has more than one sentence (at least 3-5 sentences).</w:t>
            </w:r>
          </w:p>
          <w:p w14:paraId="0AD7F610" w14:textId="77777777" w:rsidR="00F133AF" w:rsidRDefault="00F133AF" w:rsidP="00F133AF">
            <w:pPr>
              <w:rPr>
                <w:rFonts w:ascii="Arial Narrow" w:hAnsi="Arial Narrow"/>
                <w:sz w:val="22"/>
                <w:szCs w:val="22"/>
              </w:rPr>
            </w:pPr>
          </w:p>
          <w:p w14:paraId="4E85E759" w14:textId="7981FD1B" w:rsidR="008C3795" w:rsidRPr="00DC16BE" w:rsidRDefault="00F133AF" w:rsidP="00F133AF">
            <w:pPr>
              <w:rPr>
                <w:rFonts w:ascii="Arial Narrow" w:hAnsi="Arial Narrow"/>
                <w:b/>
                <w:sz w:val="18"/>
              </w:rPr>
            </w:pPr>
            <w:r>
              <w:rPr>
                <w:rFonts w:ascii="Arial Narrow" w:hAnsi="Arial Narrow"/>
                <w:sz w:val="22"/>
                <w:szCs w:val="22"/>
              </w:rPr>
              <w:lastRenderedPageBreak/>
              <w:t xml:space="preserve">The teacher will then read a paragraph displayed on the board. Teacher will instruct students to copy the paragraph using the five rules discussed above. Students will copy the paragraph from the board making the necessary corrections. </w:t>
            </w:r>
          </w:p>
        </w:tc>
        <w:tc>
          <w:tcPr>
            <w:tcW w:w="2430" w:type="dxa"/>
          </w:tcPr>
          <w:p w14:paraId="72F9566B" w14:textId="77777777" w:rsidR="00F133AF" w:rsidRDefault="00F133AF" w:rsidP="00946BC6">
            <w:pPr>
              <w:rPr>
                <w:rFonts w:ascii="Arial Narrow" w:hAnsi="Arial Narrow"/>
                <w:b/>
                <w:sz w:val="18"/>
              </w:rPr>
            </w:pPr>
          </w:p>
          <w:p w14:paraId="02090FDC" w14:textId="51403C83" w:rsidR="008C3795" w:rsidRPr="00DC16BE" w:rsidRDefault="00F133AF" w:rsidP="00946BC6">
            <w:pPr>
              <w:rPr>
                <w:rFonts w:ascii="Arial Narrow" w:hAnsi="Arial Narrow"/>
                <w:b/>
                <w:sz w:val="18"/>
              </w:rPr>
            </w:pPr>
            <w:r>
              <w:rPr>
                <w:rFonts w:ascii="Arial Narrow" w:hAnsi="Arial Narrow"/>
                <w:b/>
                <w:sz w:val="18"/>
              </w:rPr>
              <w:t xml:space="preserve">Teacher will assess students’ ability to copy the paragraph correctly. Teacher will also assess students’ ability to make simple corrections such as: using capital letters, using correct punctuation, and indenting paragraphs. </w:t>
            </w:r>
          </w:p>
        </w:tc>
      </w:tr>
      <w:tr w:rsidR="008C3795" w14:paraId="4DED51F8" w14:textId="77777777" w:rsidTr="00946BC6">
        <w:trPr>
          <w:trHeight w:val="784"/>
        </w:trPr>
        <w:tc>
          <w:tcPr>
            <w:tcW w:w="648" w:type="dxa"/>
            <w:vAlign w:val="center"/>
          </w:tcPr>
          <w:p w14:paraId="26769737" w14:textId="205465E2" w:rsidR="00BB6C33" w:rsidRDefault="00E77B35" w:rsidP="00946BC6">
            <w:pPr>
              <w:jc w:val="center"/>
              <w:rPr>
                <w:rFonts w:ascii="Arial Narrow" w:hAnsi="Arial Narrow"/>
                <w:sz w:val="18"/>
              </w:rPr>
            </w:pPr>
            <w:r>
              <w:rPr>
                <w:rFonts w:ascii="Arial Narrow" w:hAnsi="Arial Narrow"/>
                <w:sz w:val="18"/>
              </w:rPr>
              <w:lastRenderedPageBreak/>
              <w:t>3</w:t>
            </w:r>
            <w:r w:rsidR="002E1B8D">
              <w:rPr>
                <w:rFonts w:ascii="Arial Narrow" w:hAnsi="Arial Narrow"/>
                <w:sz w:val="18"/>
              </w:rPr>
              <w:t>0</w:t>
            </w:r>
          </w:p>
          <w:p w14:paraId="3E55E8EF"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00D5EBD9" w14:textId="7254A694" w:rsidR="008C3795" w:rsidRDefault="008C3795" w:rsidP="00946BC6">
            <w:pPr>
              <w:rPr>
                <w:rFonts w:ascii="Arial Narrow" w:hAnsi="Arial Narrow"/>
                <w:sz w:val="18"/>
              </w:rPr>
            </w:pPr>
            <w:r w:rsidRPr="00DC16BE">
              <w:rPr>
                <w:rFonts w:ascii="Arial Narrow" w:hAnsi="Arial Narrow"/>
                <w:b/>
                <w:sz w:val="18"/>
              </w:rPr>
              <w:t>Engage/Motivation:</w:t>
            </w:r>
            <w:r w:rsidRPr="00864409">
              <w:rPr>
                <w:rFonts w:ascii="Arial Narrow" w:hAnsi="Arial Narrow"/>
                <w:sz w:val="18"/>
              </w:rPr>
              <w:t xml:space="preserve"> </w:t>
            </w:r>
          </w:p>
          <w:p w14:paraId="34877EAB" w14:textId="77777777" w:rsidR="00E77B35" w:rsidRDefault="00E77B35" w:rsidP="00946BC6">
            <w:pPr>
              <w:rPr>
                <w:rFonts w:ascii="Arial Narrow" w:hAnsi="Arial Narrow"/>
                <w:sz w:val="18"/>
              </w:rPr>
            </w:pPr>
          </w:p>
          <w:p w14:paraId="29C5A133" w14:textId="5CBB38E2" w:rsidR="00AF1966" w:rsidRPr="00AF1966" w:rsidRDefault="00E77B35" w:rsidP="00E77B35">
            <w:pPr>
              <w:rPr>
                <w:rFonts w:ascii="Arial Narrow" w:hAnsi="Arial Narrow"/>
                <w:sz w:val="16"/>
                <w:szCs w:val="16"/>
              </w:rPr>
            </w:pPr>
            <w:r>
              <w:rPr>
                <w:rFonts w:ascii="Arial Narrow" w:hAnsi="Arial Narrow"/>
                <w:sz w:val="22"/>
                <w:szCs w:val="22"/>
              </w:rPr>
              <w:t xml:space="preserve">Students will watch a Prezi presentation on figurative language, students will follow along in the presentation by taking Cornell notes. The teacher will stop the presentation along the way and ask questions to check for understanding. </w:t>
            </w:r>
          </w:p>
        </w:tc>
        <w:tc>
          <w:tcPr>
            <w:tcW w:w="2430" w:type="dxa"/>
          </w:tcPr>
          <w:p w14:paraId="2A533D17" w14:textId="77777777" w:rsidR="008C3795" w:rsidRDefault="008C3795" w:rsidP="00946BC6">
            <w:pPr>
              <w:rPr>
                <w:rFonts w:ascii="Arial Narrow" w:hAnsi="Arial Narrow"/>
                <w:b/>
                <w:sz w:val="18"/>
              </w:rPr>
            </w:pPr>
          </w:p>
          <w:p w14:paraId="1DC5F24E" w14:textId="0AD7716E" w:rsidR="00E77B35" w:rsidRPr="00DC16BE" w:rsidRDefault="00E77B35" w:rsidP="00946BC6">
            <w:pPr>
              <w:rPr>
                <w:rFonts w:ascii="Arial Narrow" w:hAnsi="Arial Narrow"/>
                <w:b/>
                <w:sz w:val="18"/>
              </w:rPr>
            </w:pPr>
            <w:r>
              <w:rPr>
                <w:rFonts w:ascii="Arial Narrow" w:hAnsi="Arial Narrow"/>
                <w:b/>
                <w:sz w:val="18"/>
              </w:rPr>
              <w:t xml:space="preserve">Teacher will assess student understanding by asking questions along the way. </w:t>
            </w:r>
          </w:p>
        </w:tc>
      </w:tr>
      <w:tr w:rsidR="008C3795" w14:paraId="6B1717C5" w14:textId="77777777" w:rsidTr="00946BC6">
        <w:trPr>
          <w:trHeight w:val="577"/>
        </w:trPr>
        <w:tc>
          <w:tcPr>
            <w:tcW w:w="648" w:type="dxa"/>
            <w:vAlign w:val="center"/>
          </w:tcPr>
          <w:p w14:paraId="246E7F0F" w14:textId="5CF72419" w:rsidR="008C3795" w:rsidRDefault="00E77B35" w:rsidP="00946BC6">
            <w:pPr>
              <w:jc w:val="center"/>
              <w:rPr>
                <w:rFonts w:ascii="Arial Narrow" w:hAnsi="Arial Narrow"/>
                <w:sz w:val="18"/>
              </w:rPr>
            </w:pPr>
            <w:r>
              <w:rPr>
                <w:rFonts w:ascii="Arial Narrow" w:hAnsi="Arial Narrow"/>
                <w:sz w:val="18"/>
              </w:rPr>
              <w:t>10</w:t>
            </w:r>
            <w:r w:rsidR="008C3795">
              <w:rPr>
                <w:rFonts w:ascii="Arial Narrow" w:hAnsi="Arial Narrow"/>
                <w:sz w:val="18"/>
              </w:rPr>
              <w:t xml:space="preserve"> min</w:t>
            </w:r>
          </w:p>
        </w:tc>
        <w:tc>
          <w:tcPr>
            <w:tcW w:w="7830" w:type="dxa"/>
          </w:tcPr>
          <w:p w14:paraId="3B484F9A" w14:textId="77777777" w:rsidR="00752CD9" w:rsidRDefault="008C3795" w:rsidP="00E77B35">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14:paraId="60228E5A" w14:textId="77777777" w:rsidR="00E77B35" w:rsidRDefault="00E77B35" w:rsidP="00E77B35">
            <w:pPr>
              <w:rPr>
                <w:rFonts w:ascii="Arial Narrow" w:hAnsi="Arial Narrow"/>
                <w:sz w:val="16"/>
                <w:szCs w:val="16"/>
              </w:rPr>
            </w:pPr>
          </w:p>
          <w:p w14:paraId="2A9CA27B" w14:textId="77777777" w:rsidR="00E77B35" w:rsidRDefault="00E77B35" w:rsidP="00E77B35">
            <w:pPr>
              <w:rPr>
                <w:rFonts w:ascii="Arial Narrow" w:hAnsi="Arial Narrow"/>
                <w:sz w:val="22"/>
                <w:szCs w:val="22"/>
              </w:rPr>
            </w:pPr>
            <w:r>
              <w:rPr>
                <w:rFonts w:ascii="Arial Narrow" w:hAnsi="Arial Narrow"/>
                <w:sz w:val="22"/>
                <w:szCs w:val="22"/>
              </w:rPr>
              <w:t xml:space="preserve">Teacher will explain in detail the figurative language assignment they will have to complete. </w:t>
            </w:r>
          </w:p>
          <w:p w14:paraId="1A1433FC" w14:textId="5EFE699E" w:rsidR="00E77B35" w:rsidRPr="00E77B35" w:rsidRDefault="00E77B35" w:rsidP="007F1E81">
            <w:pPr>
              <w:rPr>
                <w:rFonts w:ascii="Arial Narrow" w:hAnsi="Arial Narrow"/>
                <w:sz w:val="22"/>
                <w:szCs w:val="22"/>
              </w:rPr>
            </w:pPr>
            <w:r w:rsidRPr="00E77B35">
              <w:rPr>
                <w:rFonts w:ascii="Arial Narrow" w:hAnsi="Arial Narrow"/>
                <w:sz w:val="22"/>
                <w:szCs w:val="22"/>
              </w:rPr>
              <w:t>Figurative Language Assignment: Create an Advertisement Using Figurative Language!</w:t>
            </w:r>
            <w:r w:rsidRPr="00E77B35">
              <w:rPr>
                <w:rFonts w:ascii="Arial Narrow" w:hAnsi="Arial Narrow"/>
                <w:sz w:val="22"/>
                <w:szCs w:val="22"/>
              </w:rPr>
              <w:br/>
            </w:r>
            <w:r w:rsidRPr="00E77B35">
              <w:rPr>
                <w:rFonts w:ascii="Arial Narrow" w:hAnsi="Arial Narrow"/>
                <w:sz w:val="22"/>
                <w:szCs w:val="22"/>
              </w:rPr>
              <w:br/>
              <w:t>Task: Using your understanding and knowledge of figurative language, you are going to create an advertisement for a product that you have invented that incorporates all of the literary devices that we have learned about thus far. Here's what you're going to do!</w:t>
            </w:r>
            <w:r w:rsidRPr="00E77B35">
              <w:rPr>
                <w:rFonts w:ascii="Arial Narrow" w:hAnsi="Arial Narrow"/>
                <w:sz w:val="22"/>
                <w:szCs w:val="22"/>
              </w:rPr>
              <w:br/>
            </w:r>
            <w:r w:rsidRPr="00E77B35">
              <w:rPr>
                <w:rFonts w:ascii="Arial Narrow" w:hAnsi="Arial Narrow"/>
                <w:sz w:val="22"/>
                <w:szCs w:val="22"/>
              </w:rPr>
              <w:br/>
              <w:t>DIRECTIONS</w:t>
            </w:r>
            <w:r w:rsidRPr="00E77B35">
              <w:rPr>
                <w:rFonts w:ascii="Arial Narrow" w:hAnsi="Arial Narrow"/>
                <w:sz w:val="22"/>
                <w:szCs w:val="22"/>
              </w:rPr>
              <w:br/>
              <w:t xml:space="preserve">1. Decide on a product for which you want to invent and develop an advertisement. </w:t>
            </w:r>
            <w:r w:rsidRPr="00E77B35">
              <w:rPr>
                <w:rFonts w:ascii="Arial Narrow" w:hAnsi="Arial Narrow"/>
                <w:sz w:val="22"/>
                <w:szCs w:val="22"/>
              </w:rPr>
              <w:br/>
              <w:t>(Some suggestions might be sneakers, computers, soda, candy, jewelry, cereal, phone, clothing, etc.) Consider that the audience is someone your own age. SELL! SELL! SELL!</w:t>
            </w:r>
            <w:r w:rsidRPr="00E77B35">
              <w:rPr>
                <w:rFonts w:ascii="Arial Narrow" w:hAnsi="Arial Narrow"/>
                <w:sz w:val="22"/>
                <w:szCs w:val="22"/>
              </w:rPr>
              <w:br/>
              <w:t xml:space="preserve">2. Generate a unique name for your product or use an already existing product. </w:t>
            </w:r>
            <w:r w:rsidRPr="00E77B35">
              <w:rPr>
                <w:rFonts w:ascii="Arial Narrow" w:hAnsi="Arial Narrow"/>
                <w:sz w:val="22"/>
                <w:szCs w:val="22"/>
              </w:rPr>
              <w:br/>
              <w:t>3. Design a</w:t>
            </w:r>
            <w:r>
              <w:rPr>
                <w:rFonts w:ascii="Arial Narrow" w:hAnsi="Arial Narrow"/>
                <w:sz w:val="22"/>
                <w:szCs w:val="22"/>
              </w:rPr>
              <w:t>n</w:t>
            </w:r>
            <w:r w:rsidRPr="00E77B35">
              <w:rPr>
                <w:rFonts w:ascii="Arial Narrow" w:hAnsi="Arial Narrow"/>
                <w:sz w:val="22"/>
                <w:szCs w:val="22"/>
              </w:rPr>
              <w:t xml:space="preserve"> ad campaign slogan or “catchy phrase” for your product. Be creative! </w:t>
            </w:r>
            <w:r w:rsidRPr="00E77B35">
              <w:rPr>
                <w:rFonts w:ascii="Arial Narrow" w:hAnsi="Arial Narrow"/>
                <w:sz w:val="22"/>
                <w:szCs w:val="22"/>
              </w:rPr>
              <w:br/>
              <w:t xml:space="preserve">4. Create an advertisement that successfully incorporates figurative language into the product name, slogan, and/or overall ad. Use as many as literary devices as you can! </w:t>
            </w:r>
            <w:r w:rsidRPr="00E77B35">
              <w:rPr>
                <w:rFonts w:ascii="Arial Narrow" w:hAnsi="Arial Narrow"/>
                <w:sz w:val="22"/>
                <w:szCs w:val="22"/>
              </w:rPr>
              <w:br/>
              <w:t xml:space="preserve">5. </w:t>
            </w:r>
            <w:r w:rsidR="007F1E81">
              <w:rPr>
                <w:rFonts w:ascii="Arial Narrow" w:hAnsi="Arial Narrow"/>
                <w:sz w:val="22"/>
                <w:szCs w:val="22"/>
              </w:rPr>
              <w:t>Write a paragraph stating</w:t>
            </w:r>
            <w:r w:rsidRPr="00E77B35">
              <w:rPr>
                <w:rFonts w:ascii="Arial Narrow" w:hAnsi="Arial Narrow"/>
                <w:sz w:val="22"/>
                <w:szCs w:val="22"/>
              </w:rPr>
              <w:t xml:space="preserve"> the types of figurative language used in your ad and how you used them.</w:t>
            </w:r>
          </w:p>
        </w:tc>
        <w:tc>
          <w:tcPr>
            <w:tcW w:w="2430" w:type="dxa"/>
          </w:tcPr>
          <w:p w14:paraId="7ECAE7A7" w14:textId="77777777" w:rsidR="008C3795" w:rsidRDefault="008C3795" w:rsidP="00946BC6">
            <w:pPr>
              <w:rPr>
                <w:rFonts w:ascii="Arial Narrow" w:hAnsi="Arial Narrow"/>
                <w:b/>
                <w:sz w:val="18"/>
              </w:rPr>
            </w:pPr>
          </w:p>
          <w:p w14:paraId="141B018C" w14:textId="7626FB21" w:rsidR="007F1E81" w:rsidRDefault="007F1E81" w:rsidP="00946BC6">
            <w:pPr>
              <w:rPr>
                <w:rFonts w:ascii="Arial Narrow" w:hAnsi="Arial Narrow"/>
                <w:b/>
                <w:sz w:val="18"/>
              </w:rPr>
            </w:pPr>
            <w:r>
              <w:rPr>
                <w:rFonts w:ascii="Arial Narrow" w:hAnsi="Arial Narrow"/>
                <w:b/>
                <w:sz w:val="18"/>
              </w:rPr>
              <w:t>Special Note: Help students brainstorm some ideas on what type of advertisements they can create; radio and TV ads, commercials, jingles, etc.</w:t>
            </w:r>
          </w:p>
        </w:tc>
      </w:tr>
      <w:tr w:rsidR="008C3795" w14:paraId="2AF0198E" w14:textId="77777777" w:rsidTr="00946BC6">
        <w:tc>
          <w:tcPr>
            <w:tcW w:w="648" w:type="dxa"/>
            <w:vAlign w:val="center"/>
          </w:tcPr>
          <w:p w14:paraId="18BDAD3B" w14:textId="4C86AEBF" w:rsidR="008C3795" w:rsidRDefault="00E77B35" w:rsidP="00946BC6">
            <w:pPr>
              <w:jc w:val="center"/>
              <w:rPr>
                <w:rFonts w:ascii="Arial Narrow" w:hAnsi="Arial Narrow"/>
                <w:sz w:val="18"/>
              </w:rPr>
            </w:pPr>
            <w:r>
              <w:rPr>
                <w:rFonts w:ascii="Arial Narrow" w:hAnsi="Arial Narrow"/>
                <w:sz w:val="18"/>
              </w:rPr>
              <w:t>1</w:t>
            </w:r>
            <w:r w:rsidR="00BB6C33">
              <w:rPr>
                <w:rFonts w:ascii="Arial Narrow" w:hAnsi="Arial Narrow"/>
                <w:sz w:val="18"/>
              </w:rPr>
              <w:t>5</w:t>
            </w:r>
            <w:r w:rsidR="008C3795">
              <w:rPr>
                <w:rFonts w:ascii="Arial Narrow" w:hAnsi="Arial Narrow"/>
                <w:sz w:val="18"/>
              </w:rPr>
              <w:t xml:space="preserve"> min</w:t>
            </w:r>
          </w:p>
        </w:tc>
        <w:tc>
          <w:tcPr>
            <w:tcW w:w="7830" w:type="dxa"/>
          </w:tcPr>
          <w:p w14:paraId="6C3AF17B" w14:textId="15E0F5F7" w:rsidR="00E77B35" w:rsidRDefault="00BB6C33" w:rsidP="00E77B35">
            <w:pPr>
              <w:rPr>
                <w:rFonts w:ascii="Arial Narrow" w:hAnsi="Arial Narrow"/>
                <w:b/>
                <w:sz w:val="18"/>
              </w:rPr>
            </w:pPr>
            <w:r>
              <w:rPr>
                <w:rFonts w:ascii="Arial Narrow" w:hAnsi="Arial Narrow"/>
                <w:b/>
                <w:sz w:val="18"/>
              </w:rPr>
              <w:t>Group Practice/Small Group Instruction</w:t>
            </w:r>
            <w:r w:rsidRPr="00864409">
              <w:rPr>
                <w:rFonts w:ascii="Arial Narrow" w:hAnsi="Arial Narrow"/>
                <w:b/>
                <w:sz w:val="18"/>
              </w:rPr>
              <w:t xml:space="preserve">: </w:t>
            </w:r>
          </w:p>
          <w:p w14:paraId="7248D4D3" w14:textId="77777777" w:rsidR="00B369F0" w:rsidRDefault="00B369F0" w:rsidP="00E77B35">
            <w:pPr>
              <w:rPr>
                <w:rFonts w:ascii="Arial Narrow" w:hAnsi="Arial Narrow"/>
                <w:b/>
                <w:sz w:val="18"/>
              </w:rPr>
            </w:pPr>
          </w:p>
          <w:p w14:paraId="1328F37B" w14:textId="037B0F41" w:rsidR="00E77B35" w:rsidRPr="00E77B35" w:rsidRDefault="00E77B35" w:rsidP="00E77B35">
            <w:pPr>
              <w:rPr>
                <w:rFonts w:ascii="Arial Narrow" w:hAnsi="Arial Narrow"/>
                <w:sz w:val="22"/>
                <w:szCs w:val="22"/>
              </w:rPr>
            </w:pPr>
            <w:r>
              <w:rPr>
                <w:rFonts w:ascii="Arial Narrow" w:hAnsi="Arial Narrow"/>
                <w:sz w:val="22"/>
                <w:szCs w:val="22"/>
              </w:rPr>
              <w:t>Students will begin brainstorming ideas for the figurative language assignment. Teacher will over small groups to help get students motivated to work and turn in work. Teacher will also answer any q</w:t>
            </w:r>
            <w:r w:rsidR="0043555F">
              <w:rPr>
                <w:rFonts w:ascii="Arial Narrow" w:hAnsi="Arial Narrow"/>
                <w:sz w:val="22"/>
                <w:szCs w:val="22"/>
              </w:rPr>
              <w:t>uestions that students may have by going over the rubric.</w:t>
            </w:r>
          </w:p>
        </w:tc>
        <w:tc>
          <w:tcPr>
            <w:tcW w:w="2430" w:type="dxa"/>
          </w:tcPr>
          <w:p w14:paraId="2304EBE2" w14:textId="77777777" w:rsidR="008C3795" w:rsidRDefault="008C3795" w:rsidP="00946BC6">
            <w:pPr>
              <w:rPr>
                <w:rFonts w:ascii="Arial Narrow" w:hAnsi="Arial Narrow"/>
                <w:b/>
                <w:sz w:val="18"/>
              </w:rPr>
            </w:pPr>
          </w:p>
          <w:p w14:paraId="25117CDE" w14:textId="2A280020" w:rsidR="0043555F" w:rsidRDefault="0043555F" w:rsidP="00946BC6">
            <w:pPr>
              <w:rPr>
                <w:rFonts w:ascii="Arial Narrow" w:hAnsi="Arial Narrow"/>
                <w:b/>
                <w:sz w:val="18"/>
              </w:rPr>
            </w:pPr>
          </w:p>
        </w:tc>
      </w:tr>
      <w:tr w:rsidR="006A1FBB" w14:paraId="65CCD309" w14:textId="77777777" w:rsidTr="006A1FBB">
        <w:tc>
          <w:tcPr>
            <w:tcW w:w="648" w:type="dxa"/>
            <w:shd w:val="clear" w:color="auto" w:fill="767171" w:themeFill="background2" w:themeFillShade="80"/>
            <w:vAlign w:val="center"/>
          </w:tcPr>
          <w:p w14:paraId="01A40DAD" w14:textId="77777777" w:rsidR="006A1FBB" w:rsidRDefault="006A1FBB" w:rsidP="00946BC6">
            <w:pPr>
              <w:jc w:val="center"/>
              <w:rPr>
                <w:rFonts w:ascii="Arial Narrow" w:hAnsi="Arial Narrow"/>
                <w:sz w:val="18"/>
              </w:rPr>
            </w:pPr>
          </w:p>
        </w:tc>
        <w:tc>
          <w:tcPr>
            <w:tcW w:w="7830" w:type="dxa"/>
          </w:tcPr>
          <w:p w14:paraId="0DAD4D57" w14:textId="5DFA6B5C" w:rsidR="006A1FBB" w:rsidRPr="00E77B35" w:rsidRDefault="006A1FBB" w:rsidP="0043555F">
            <w:pPr>
              <w:rPr>
                <w:rFonts w:ascii="Arial Narrow" w:hAnsi="Arial Narrow"/>
                <w:sz w:val="22"/>
                <w:szCs w:val="22"/>
              </w:rPr>
            </w:pPr>
            <w:r w:rsidRPr="00E77B35">
              <w:rPr>
                <w:rFonts w:ascii="Arial Narrow" w:hAnsi="Arial Narrow"/>
                <w:b/>
                <w:sz w:val="22"/>
                <w:szCs w:val="22"/>
              </w:rPr>
              <w:t>Homework:</w:t>
            </w:r>
            <w:r w:rsidR="00E77B35" w:rsidRPr="00E77B35">
              <w:rPr>
                <w:rFonts w:ascii="Arial Narrow" w:hAnsi="Arial Narrow"/>
                <w:sz w:val="22"/>
                <w:szCs w:val="22"/>
              </w:rPr>
              <w:t xml:space="preserve"> </w:t>
            </w:r>
            <w:r w:rsidR="00E77B35">
              <w:rPr>
                <w:rFonts w:ascii="Arial Narrow" w:hAnsi="Arial Narrow"/>
                <w:sz w:val="22"/>
                <w:szCs w:val="22"/>
              </w:rPr>
              <w:t>Students will continue to work on their advertisements at home</w:t>
            </w:r>
            <w:r w:rsidR="0043555F">
              <w:rPr>
                <w:rFonts w:ascii="Arial Narrow" w:hAnsi="Arial Narrow"/>
                <w:sz w:val="22"/>
                <w:szCs w:val="22"/>
              </w:rPr>
              <w:t>.</w:t>
            </w:r>
          </w:p>
        </w:tc>
        <w:tc>
          <w:tcPr>
            <w:tcW w:w="2430" w:type="dxa"/>
          </w:tcPr>
          <w:p w14:paraId="4C7CAB84"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6F19A985" w14:textId="77777777" w:rsidR="008C3795" w:rsidRDefault="008C3795" w:rsidP="00E77B35">
            <w:pPr>
              <w:rPr>
                <w:rFonts w:ascii="Arial Narrow" w:hAnsi="Arial Narrow"/>
                <w:b/>
                <w:sz w:val="18"/>
              </w:rPr>
            </w:pPr>
            <w:r w:rsidRPr="009420A4">
              <w:rPr>
                <w:rFonts w:ascii="Arial Narrow" w:hAnsi="Arial Narrow"/>
                <w:b/>
                <w:sz w:val="18"/>
              </w:rPr>
              <w:t>Resources/Instructional Materials Needed:</w:t>
            </w:r>
            <w:r>
              <w:rPr>
                <w:rFonts w:ascii="Arial Narrow" w:hAnsi="Arial Narrow"/>
                <w:b/>
                <w:sz w:val="18"/>
              </w:rPr>
              <w:t xml:space="preserve"> </w:t>
            </w:r>
          </w:p>
          <w:p w14:paraId="788AB636" w14:textId="77777777" w:rsidR="00B369F0" w:rsidRDefault="00B369F0" w:rsidP="00B369F0">
            <w:pPr>
              <w:pStyle w:val="ListParagraph"/>
              <w:numPr>
                <w:ilvl w:val="0"/>
                <w:numId w:val="36"/>
              </w:numPr>
              <w:rPr>
                <w:rFonts w:ascii="Arial Narrow" w:hAnsi="Arial Narrow"/>
                <w:sz w:val="18"/>
              </w:rPr>
            </w:pPr>
            <w:r>
              <w:rPr>
                <w:rFonts w:ascii="Arial Narrow" w:hAnsi="Arial Narrow"/>
                <w:sz w:val="18"/>
              </w:rPr>
              <w:t>Vocabulary PPT Slides</w:t>
            </w:r>
          </w:p>
          <w:p w14:paraId="51E388CC" w14:textId="77777777" w:rsidR="00B369F0" w:rsidRDefault="00B369F0" w:rsidP="00B369F0">
            <w:pPr>
              <w:pStyle w:val="ListParagraph"/>
              <w:numPr>
                <w:ilvl w:val="0"/>
                <w:numId w:val="36"/>
              </w:numPr>
              <w:rPr>
                <w:rFonts w:ascii="Arial Narrow" w:hAnsi="Arial Narrow"/>
                <w:sz w:val="18"/>
              </w:rPr>
            </w:pPr>
            <w:r>
              <w:rPr>
                <w:rFonts w:ascii="Arial Narrow" w:hAnsi="Arial Narrow"/>
                <w:sz w:val="18"/>
              </w:rPr>
              <w:t>Practice Paragraph PPT</w:t>
            </w:r>
          </w:p>
          <w:p w14:paraId="0A512E72" w14:textId="77777777" w:rsidR="00B369F0" w:rsidRDefault="00B369F0" w:rsidP="00B369F0">
            <w:pPr>
              <w:pStyle w:val="ListParagraph"/>
              <w:numPr>
                <w:ilvl w:val="0"/>
                <w:numId w:val="36"/>
              </w:numPr>
              <w:rPr>
                <w:rFonts w:ascii="Arial Narrow" w:hAnsi="Arial Narrow"/>
                <w:sz w:val="18"/>
              </w:rPr>
            </w:pPr>
            <w:r>
              <w:rPr>
                <w:rFonts w:ascii="Arial Narrow" w:hAnsi="Arial Narrow"/>
                <w:sz w:val="18"/>
              </w:rPr>
              <w:t>Prezi Presentation</w:t>
            </w:r>
          </w:p>
          <w:p w14:paraId="3A20333C" w14:textId="628CD492" w:rsidR="00B369F0" w:rsidRPr="00B369F0" w:rsidRDefault="0043555F" w:rsidP="00B369F0">
            <w:pPr>
              <w:pStyle w:val="ListParagraph"/>
              <w:numPr>
                <w:ilvl w:val="0"/>
                <w:numId w:val="36"/>
              </w:numPr>
              <w:rPr>
                <w:rFonts w:ascii="Arial Narrow" w:hAnsi="Arial Narrow"/>
                <w:sz w:val="18"/>
              </w:rPr>
            </w:pPr>
            <w:r>
              <w:rPr>
                <w:rFonts w:ascii="Arial Narrow" w:hAnsi="Arial Narrow"/>
                <w:sz w:val="18"/>
              </w:rPr>
              <w:t>Figurative Language  Advertisement Rubric</w:t>
            </w:r>
          </w:p>
        </w:tc>
      </w:tr>
    </w:tbl>
    <w:p w14:paraId="31FEF682" w14:textId="77777777" w:rsidR="008C3795" w:rsidRDefault="008C3795" w:rsidP="00987306">
      <w:pPr>
        <w:rPr>
          <w:rFonts w:ascii="Arial Narrow" w:hAnsi="Arial Narrow"/>
        </w:rPr>
      </w:pPr>
    </w:p>
    <w:p w14:paraId="218CF9E8" w14:textId="77777777" w:rsidR="006A1FBB" w:rsidRDefault="006A1FBB" w:rsidP="00987306">
      <w:pPr>
        <w:rPr>
          <w:rFonts w:ascii="Arial Narrow" w:hAnsi="Arial Narrow"/>
        </w:rPr>
      </w:pPr>
    </w:p>
    <w:p w14:paraId="385C0975" w14:textId="77777777" w:rsidR="006A1FBB" w:rsidRDefault="006A1FBB" w:rsidP="00987306">
      <w:pPr>
        <w:rPr>
          <w:rFonts w:ascii="Arial Narrow" w:hAnsi="Arial Narrow"/>
        </w:rPr>
      </w:pPr>
    </w:p>
    <w:p w14:paraId="3DE38E9E" w14:textId="77777777" w:rsidR="006A1FBB" w:rsidRDefault="006A1FBB"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2674067F" w14:textId="77777777" w:rsidR="00B369F0" w:rsidRDefault="00B369F0" w:rsidP="00946BC6">
            <w:pPr>
              <w:jc w:val="center"/>
              <w:rPr>
                <w:rFonts w:ascii="Arial Narrow" w:hAnsi="Arial Narrow"/>
                <w:sz w:val="18"/>
              </w:rPr>
            </w:pPr>
            <w:r>
              <w:rPr>
                <w:rFonts w:ascii="Arial Narrow" w:hAnsi="Arial Narrow"/>
                <w:sz w:val="18"/>
              </w:rPr>
              <w:t>20</w:t>
            </w:r>
          </w:p>
          <w:p w14:paraId="6FF60CB1" w14:textId="4C29FA9F" w:rsidR="008C3795" w:rsidRDefault="008C3795" w:rsidP="00946BC6">
            <w:pPr>
              <w:jc w:val="center"/>
              <w:rPr>
                <w:rFonts w:ascii="Arial Narrow" w:hAnsi="Arial Narrow"/>
                <w:sz w:val="18"/>
              </w:rPr>
            </w:pPr>
            <w:r>
              <w:rPr>
                <w:rFonts w:ascii="Arial Narrow" w:hAnsi="Arial Narrow"/>
                <w:sz w:val="18"/>
              </w:rPr>
              <w:t>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3F82F5C6" w14:textId="460A170E" w:rsidR="008C3795" w:rsidRPr="007817DB" w:rsidRDefault="00574CC3" w:rsidP="00574CC3">
            <w:pPr>
              <w:rPr>
                <w:rFonts w:ascii="Arial Narrow" w:hAnsi="Arial Narrow"/>
                <w:sz w:val="22"/>
                <w:szCs w:val="22"/>
              </w:rPr>
            </w:pPr>
            <w:r>
              <w:rPr>
                <w:rFonts w:ascii="Arial Narrow" w:hAnsi="Arial Narrow"/>
                <w:sz w:val="22"/>
                <w:szCs w:val="22"/>
              </w:rPr>
              <w:t xml:space="preserve">Students will read a book of their choice and then complete an activity on their choice board. </w:t>
            </w:r>
            <w:r w:rsidR="007817DB">
              <w:rPr>
                <w:rFonts w:ascii="Arial Narrow" w:hAnsi="Arial Narrow"/>
                <w:sz w:val="22"/>
                <w:szCs w:val="22"/>
              </w:rPr>
              <w:t>Teacher will explain in detail the “Vocabulary Visionary Work Menu</w:t>
            </w:r>
            <w:r>
              <w:rPr>
                <w:rFonts w:ascii="Arial Narrow" w:hAnsi="Arial Narrow"/>
                <w:sz w:val="22"/>
                <w:szCs w:val="22"/>
              </w:rPr>
              <w:t xml:space="preserve">,” teacher will read the directions out loud to the class and explain each activity on the choice board explicitly. </w:t>
            </w:r>
          </w:p>
        </w:tc>
        <w:tc>
          <w:tcPr>
            <w:tcW w:w="2430" w:type="dxa"/>
          </w:tcPr>
          <w:p w14:paraId="1E1B717E" w14:textId="77777777" w:rsidR="008C3795" w:rsidRPr="00DC16BE" w:rsidRDefault="008C3795" w:rsidP="00946BC6">
            <w:pPr>
              <w:rPr>
                <w:rFonts w:ascii="Arial Narrow" w:hAnsi="Arial Narrow"/>
                <w:b/>
                <w:sz w:val="18"/>
              </w:rPr>
            </w:pPr>
          </w:p>
        </w:tc>
      </w:tr>
      <w:tr w:rsidR="008C3795" w14:paraId="446A3C19" w14:textId="77777777" w:rsidTr="00946BC6">
        <w:tc>
          <w:tcPr>
            <w:tcW w:w="648" w:type="dxa"/>
            <w:vAlign w:val="center"/>
          </w:tcPr>
          <w:p w14:paraId="477CD09C" w14:textId="669391B2" w:rsidR="008C3795" w:rsidRDefault="00B369F0" w:rsidP="00946BC6">
            <w:pPr>
              <w:jc w:val="center"/>
              <w:rPr>
                <w:rFonts w:ascii="Arial Narrow" w:hAnsi="Arial Narrow"/>
                <w:sz w:val="18"/>
              </w:rPr>
            </w:pPr>
            <w:r>
              <w:rPr>
                <w:rFonts w:ascii="Arial Narrow" w:hAnsi="Arial Narrow"/>
                <w:sz w:val="18"/>
              </w:rPr>
              <w:t>10</w:t>
            </w:r>
            <w:r w:rsidR="008C3795">
              <w:rPr>
                <w:rFonts w:ascii="Arial Narrow" w:hAnsi="Arial Narrow"/>
                <w:sz w:val="18"/>
              </w:rPr>
              <w:t xml:space="preserve"> min</w:t>
            </w:r>
          </w:p>
        </w:tc>
        <w:tc>
          <w:tcPr>
            <w:tcW w:w="7830" w:type="dxa"/>
          </w:tcPr>
          <w:p w14:paraId="3F57C6F4" w14:textId="77777777" w:rsidR="008C3795" w:rsidRDefault="008C3795" w:rsidP="00574CC3">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25785B67" w14:textId="77777777" w:rsidR="00574CC3" w:rsidRDefault="00574CC3" w:rsidP="00574CC3">
            <w:pPr>
              <w:rPr>
                <w:rFonts w:ascii="Arial Narrow" w:hAnsi="Arial Narrow"/>
                <w:i/>
                <w:sz w:val="16"/>
                <w:szCs w:val="16"/>
              </w:rPr>
            </w:pPr>
          </w:p>
          <w:p w14:paraId="1FBC375E" w14:textId="77777777" w:rsidR="00574CC3" w:rsidRDefault="00574CC3" w:rsidP="00574CC3">
            <w:pPr>
              <w:rPr>
                <w:rFonts w:ascii="Arial Narrow" w:hAnsi="Arial Narrow"/>
                <w:sz w:val="22"/>
                <w:szCs w:val="22"/>
              </w:rPr>
            </w:pPr>
            <w:r>
              <w:rPr>
                <w:rFonts w:ascii="Arial Narrow" w:hAnsi="Arial Narrow"/>
                <w:sz w:val="22"/>
                <w:szCs w:val="22"/>
              </w:rPr>
              <w:t xml:space="preserve">Intro to Paragraphs: </w:t>
            </w:r>
          </w:p>
          <w:p w14:paraId="1A8AAF6B" w14:textId="77777777" w:rsidR="00574CC3" w:rsidRPr="00574CC3" w:rsidRDefault="00574CC3" w:rsidP="00574CC3">
            <w:pPr>
              <w:pStyle w:val="ListParagraph"/>
              <w:numPr>
                <w:ilvl w:val="0"/>
                <w:numId w:val="29"/>
              </w:numPr>
              <w:rPr>
                <w:rFonts w:ascii="Arial Narrow" w:hAnsi="Arial Narrow"/>
                <w:b/>
                <w:sz w:val="22"/>
                <w:szCs w:val="22"/>
              </w:rPr>
            </w:pPr>
            <w:r w:rsidRPr="00574CC3">
              <w:rPr>
                <w:rFonts w:ascii="Arial Narrow" w:hAnsi="Arial Narrow"/>
                <w:sz w:val="22"/>
                <w:szCs w:val="22"/>
              </w:rPr>
              <w:t>Teacher will review the five rules to writing paragraphs</w:t>
            </w:r>
          </w:p>
          <w:p w14:paraId="55784E99" w14:textId="77777777" w:rsidR="00574CC3" w:rsidRPr="00574CC3" w:rsidRDefault="00574CC3" w:rsidP="00574CC3">
            <w:pPr>
              <w:pStyle w:val="ListParagraph"/>
              <w:numPr>
                <w:ilvl w:val="0"/>
                <w:numId w:val="29"/>
              </w:numPr>
              <w:rPr>
                <w:rFonts w:ascii="Arial Narrow" w:hAnsi="Arial Narrow"/>
                <w:b/>
                <w:sz w:val="22"/>
                <w:szCs w:val="22"/>
              </w:rPr>
            </w:pPr>
            <w:r>
              <w:rPr>
                <w:rFonts w:ascii="Arial Narrow" w:hAnsi="Arial Narrow"/>
                <w:sz w:val="22"/>
                <w:szCs w:val="22"/>
              </w:rPr>
              <w:t>Read the short paragraph to students out loud.</w:t>
            </w:r>
          </w:p>
          <w:p w14:paraId="68AF0739" w14:textId="65866BD8" w:rsidR="00574CC3" w:rsidRPr="00574CC3" w:rsidRDefault="00574CC3" w:rsidP="00574CC3">
            <w:pPr>
              <w:pStyle w:val="ListParagraph"/>
              <w:numPr>
                <w:ilvl w:val="0"/>
                <w:numId w:val="29"/>
              </w:numPr>
              <w:rPr>
                <w:rFonts w:ascii="Arial Narrow" w:hAnsi="Arial Narrow"/>
                <w:b/>
                <w:sz w:val="22"/>
                <w:szCs w:val="22"/>
              </w:rPr>
            </w:pPr>
            <w:r>
              <w:rPr>
                <w:rFonts w:ascii="Arial Narrow" w:hAnsi="Arial Narrow"/>
                <w:sz w:val="22"/>
                <w:szCs w:val="22"/>
              </w:rPr>
              <w:t>Have students copy the paragraph from the board and make corrections.</w:t>
            </w:r>
          </w:p>
        </w:tc>
        <w:tc>
          <w:tcPr>
            <w:tcW w:w="2430" w:type="dxa"/>
          </w:tcPr>
          <w:p w14:paraId="1DB50414" w14:textId="77777777" w:rsidR="008C3795" w:rsidRPr="00DC16BE" w:rsidRDefault="008C3795" w:rsidP="00946BC6">
            <w:pPr>
              <w:rPr>
                <w:rFonts w:ascii="Arial Narrow" w:hAnsi="Arial Narrow"/>
                <w:b/>
                <w:sz w:val="18"/>
              </w:rPr>
            </w:pPr>
          </w:p>
        </w:tc>
      </w:tr>
      <w:tr w:rsidR="008C3795" w14:paraId="5511D73D" w14:textId="77777777" w:rsidTr="00946BC6">
        <w:trPr>
          <w:trHeight w:val="784"/>
        </w:trPr>
        <w:tc>
          <w:tcPr>
            <w:tcW w:w="648" w:type="dxa"/>
            <w:vAlign w:val="center"/>
          </w:tcPr>
          <w:p w14:paraId="05F12854" w14:textId="037A0EDC" w:rsidR="00935E36" w:rsidRDefault="00B369F0" w:rsidP="00946BC6">
            <w:pPr>
              <w:jc w:val="center"/>
              <w:rPr>
                <w:rFonts w:ascii="Arial Narrow" w:hAnsi="Arial Narrow"/>
                <w:sz w:val="18"/>
              </w:rPr>
            </w:pPr>
            <w:r>
              <w:rPr>
                <w:rFonts w:ascii="Arial Narrow" w:hAnsi="Arial Narrow"/>
                <w:sz w:val="18"/>
              </w:rPr>
              <w:lastRenderedPageBreak/>
              <w:t>5</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0B82296A" w14:textId="77777777" w:rsidR="0001125D" w:rsidRDefault="008C3795" w:rsidP="00574CC3">
            <w:pPr>
              <w:rPr>
                <w:rFonts w:ascii="Arial Narrow" w:hAnsi="Arial Narrow"/>
                <w:sz w:val="16"/>
                <w:szCs w:val="16"/>
              </w:rPr>
            </w:pPr>
            <w:r w:rsidRPr="00DC16BE">
              <w:rPr>
                <w:rFonts w:ascii="Arial Narrow" w:hAnsi="Arial Narrow"/>
                <w:b/>
                <w:sz w:val="18"/>
              </w:rPr>
              <w:t>Engage/Motivation:</w:t>
            </w:r>
            <w:r w:rsidRPr="00864409">
              <w:rPr>
                <w:rFonts w:ascii="Arial Narrow" w:hAnsi="Arial Narrow"/>
                <w:sz w:val="18"/>
              </w:rPr>
              <w:t xml:space="preserve"> </w:t>
            </w:r>
          </w:p>
          <w:p w14:paraId="1B7B7657" w14:textId="77777777" w:rsidR="00574CC3" w:rsidRDefault="00574CC3" w:rsidP="00574CC3">
            <w:pPr>
              <w:rPr>
                <w:rFonts w:ascii="Arial Narrow" w:hAnsi="Arial Narrow"/>
                <w:sz w:val="16"/>
                <w:szCs w:val="16"/>
              </w:rPr>
            </w:pPr>
          </w:p>
          <w:p w14:paraId="1D13B71A" w14:textId="58535C1A" w:rsidR="00574CC3" w:rsidRPr="00574CC3" w:rsidRDefault="00574CC3" w:rsidP="00574CC3">
            <w:pPr>
              <w:rPr>
                <w:rFonts w:ascii="Arial Narrow" w:hAnsi="Arial Narrow"/>
                <w:sz w:val="22"/>
                <w:szCs w:val="22"/>
              </w:rPr>
            </w:pPr>
            <w:r>
              <w:rPr>
                <w:rFonts w:ascii="Arial Narrow" w:hAnsi="Arial Narrow"/>
                <w:sz w:val="22"/>
                <w:szCs w:val="22"/>
              </w:rPr>
              <w:t xml:space="preserve">Teacher will ask for student volunteers to present their figurative language advertisement homework. </w:t>
            </w:r>
          </w:p>
        </w:tc>
        <w:tc>
          <w:tcPr>
            <w:tcW w:w="2430" w:type="dxa"/>
          </w:tcPr>
          <w:p w14:paraId="186425FB" w14:textId="5DE31751" w:rsidR="008C3795" w:rsidRPr="00DC16BE" w:rsidRDefault="008C3795" w:rsidP="00946BC6">
            <w:pPr>
              <w:rPr>
                <w:rFonts w:ascii="Arial Narrow" w:hAnsi="Arial Narrow"/>
                <w:b/>
                <w:sz w:val="18"/>
              </w:rPr>
            </w:pPr>
          </w:p>
        </w:tc>
      </w:tr>
      <w:tr w:rsidR="008C3795" w14:paraId="25ED9F85" w14:textId="77777777" w:rsidTr="00946BC6">
        <w:trPr>
          <w:trHeight w:val="577"/>
        </w:trPr>
        <w:tc>
          <w:tcPr>
            <w:tcW w:w="648" w:type="dxa"/>
            <w:vAlign w:val="center"/>
          </w:tcPr>
          <w:p w14:paraId="79E94DEB" w14:textId="5EF5C705" w:rsidR="004A47D4" w:rsidRDefault="008C3795" w:rsidP="00946BC6">
            <w:pPr>
              <w:jc w:val="center"/>
              <w:rPr>
                <w:rFonts w:ascii="Arial Narrow" w:hAnsi="Arial Narrow"/>
                <w:sz w:val="18"/>
              </w:rPr>
            </w:pPr>
            <w:r>
              <w:rPr>
                <w:rFonts w:ascii="Arial Narrow" w:hAnsi="Arial Narrow"/>
                <w:sz w:val="18"/>
              </w:rPr>
              <w:t xml:space="preserve"> </w:t>
            </w:r>
            <w:r w:rsidR="00B369F0">
              <w:rPr>
                <w:rFonts w:ascii="Arial Narrow" w:hAnsi="Arial Narrow"/>
                <w:sz w:val="18"/>
              </w:rPr>
              <w:t>80</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3DA7C359" w14:textId="77777777" w:rsidR="004154EE" w:rsidRDefault="00E371F7" w:rsidP="00440456">
            <w:pPr>
              <w:rPr>
                <w:rFonts w:ascii="Arial Narrow" w:hAnsi="Arial Narrow"/>
                <w:sz w:val="18"/>
              </w:rPr>
            </w:pPr>
            <w:r>
              <w:rPr>
                <w:rFonts w:ascii="Arial Narrow" w:hAnsi="Arial Narrow"/>
                <w:b/>
                <w:sz w:val="18"/>
              </w:rPr>
              <w:t xml:space="preserve">Whole </w:t>
            </w:r>
            <w:r w:rsidR="008C3795">
              <w:rPr>
                <w:rFonts w:ascii="Arial Narrow" w:hAnsi="Arial Narrow"/>
                <w:b/>
                <w:sz w:val="18"/>
              </w:rPr>
              <w:t>Group Instruction</w:t>
            </w:r>
            <w:r w:rsidR="008C3795" w:rsidRPr="00DC16BE">
              <w:rPr>
                <w:rFonts w:ascii="Arial Narrow" w:hAnsi="Arial Narrow"/>
                <w:b/>
                <w:sz w:val="18"/>
              </w:rPr>
              <w:t>:</w:t>
            </w:r>
            <w:r w:rsidR="008C3795">
              <w:rPr>
                <w:rFonts w:ascii="Arial Narrow" w:hAnsi="Arial Narrow"/>
                <w:sz w:val="18"/>
              </w:rPr>
              <w:t xml:space="preserve"> </w:t>
            </w:r>
          </w:p>
          <w:p w14:paraId="67FDF629" w14:textId="77777777" w:rsidR="00440456" w:rsidRDefault="00440456" w:rsidP="00440456">
            <w:pPr>
              <w:rPr>
                <w:rFonts w:ascii="Arial Narrow" w:hAnsi="Arial Narrow"/>
                <w:sz w:val="18"/>
              </w:rPr>
            </w:pPr>
          </w:p>
          <w:p w14:paraId="67F6CA25" w14:textId="77777777" w:rsidR="007A0A0A" w:rsidRDefault="007A0A0A" w:rsidP="007A0A0A">
            <w:pPr>
              <w:rPr>
                <w:rFonts w:ascii="Arial Narrow" w:hAnsi="Arial Narrow"/>
                <w:bCs/>
                <w:sz w:val="22"/>
                <w:szCs w:val="22"/>
              </w:rPr>
            </w:pPr>
            <w:r w:rsidRPr="007A0A0A">
              <w:rPr>
                <w:rFonts w:ascii="Arial Narrow" w:hAnsi="Arial Narrow"/>
                <w:bCs/>
                <w:sz w:val="22"/>
                <w:szCs w:val="22"/>
              </w:rPr>
              <w:t>Students</w:t>
            </w:r>
            <w:r>
              <w:rPr>
                <w:rFonts w:ascii="Arial Narrow" w:hAnsi="Arial Narrow"/>
                <w:bCs/>
                <w:sz w:val="22"/>
                <w:szCs w:val="22"/>
              </w:rPr>
              <w:t xml:space="preserve"> will</w:t>
            </w:r>
            <w:r w:rsidRPr="007A0A0A">
              <w:rPr>
                <w:rFonts w:ascii="Arial Narrow" w:hAnsi="Arial Narrow"/>
                <w:bCs/>
                <w:sz w:val="22"/>
                <w:szCs w:val="22"/>
              </w:rPr>
              <w:t xml:space="preserve"> identify the elements and vocabulary of poetry, and learn to recognize and apply poetry-writing strategies.</w:t>
            </w:r>
            <w:r>
              <w:rPr>
                <w:rFonts w:ascii="Arial Narrow" w:hAnsi="Arial Narrow"/>
                <w:bCs/>
                <w:sz w:val="22"/>
                <w:szCs w:val="22"/>
              </w:rPr>
              <w:t xml:space="preserve"> </w:t>
            </w:r>
          </w:p>
          <w:p w14:paraId="23C61E7E" w14:textId="77777777" w:rsidR="007A0A0A" w:rsidRDefault="007A0A0A" w:rsidP="007A0A0A">
            <w:pPr>
              <w:pStyle w:val="ListParagraph"/>
              <w:numPr>
                <w:ilvl w:val="0"/>
                <w:numId w:val="31"/>
              </w:numPr>
              <w:rPr>
                <w:rFonts w:ascii="Arial Narrow" w:hAnsi="Arial Narrow"/>
                <w:bCs/>
                <w:sz w:val="22"/>
                <w:szCs w:val="22"/>
              </w:rPr>
            </w:pPr>
            <w:r w:rsidRPr="007A0A0A">
              <w:rPr>
                <w:rFonts w:ascii="Arial Narrow" w:hAnsi="Arial Narrow"/>
                <w:bCs/>
                <w:sz w:val="22"/>
                <w:szCs w:val="22"/>
              </w:rPr>
              <w:t xml:space="preserve">Before reading the poem, ask students to list a few common things for which they are grateful. Have them pick one of their "common things" and explain why it's important to them. (Example: tooth paste, pencils) </w:t>
            </w:r>
          </w:p>
          <w:p w14:paraId="66E783CD" w14:textId="77777777" w:rsidR="007A0A0A" w:rsidRDefault="007A0A0A" w:rsidP="007A0A0A">
            <w:pPr>
              <w:pStyle w:val="ListParagraph"/>
              <w:numPr>
                <w:ilvl w:val="0"/>
                <w:numId w:val="31"/>
              </w:numPr>
              <w:rPr>
                <w:rFonts w:ascii="Arial Narrow" w:hAnsi="Arial Narrow"/>
                <w:bCs/>
                <w:sz w:val="22"/>
                <w:szCs w:val="22"/>
              </w:rPr>
            </w:pPr>
            <w:r w:rsidRPr="007A0A0A">
              <w:rPr>
                <w:rFonts w:ascii="Arial Narrow" w:hAnsi="Arial Narrow"/>
                <w:bCs/>
                <w:sz w:val="22"/>
                <w:szCs w:val="22"/>
              </w:rPr>
              <w:t xml:space="preserve">Distribute the copies of </w:t>
            </w:r>
            <w:hyperlink r:id="rId8" w:tgtFrame="_blank" w:history="1">
              <w:r w:rsidRPr="007A0A0A">
                <w:rPr>
                  <w:rStyle w:val="Hyperlink"/>
                  <w:rFonts w:ascii="Arial Narrow" w:hAnsi="Arial Narrow"/>
                  <w:bCs/>
                  <w:sz w:val="22"/>
                  <w:szCs w:val="22"/>
                </w:rPr>
                <w:t>"Ode to Pablo's Tennis Shoes"</w:t>
              </w:r>
            </w:hyperlink>
            <w:r w:rsidRPr="007A0A0A">
              <w:rPr>
                <w:rFonts w:ascii="Arial Narrow" w:hAnsi="Arial Narrow"/>
                <w:bCs/>
                <w:sz w:val="22"/>
                <w:szCs w:val="22"/>
              </w:rPr>
              <w:t xml:space="preserve"> and </w:t>
            </w:r>
            <w:hyperlink r:id="rId9" w:tgtFrame="_blank" w:history="1">
              <w:r w:rsidRPr="007A0A0A">
                <w:rPr>
                  <w:rStyle w:val="Hyperlink"/>
                  <w:rFonts w:ascii="Arial Narrow" w:hAnsi="Arial Narrow"/>
                  <w:bCs/>
                  <w:sz w:val="22"/>
                  <w:szCs w:val="22"/>
                </w:rPr>
                <w:t>"Ode to Pablo's Tennis Shoes" Reproducible</w:t>
              </w:r>
            </w:hyperlink>
            <w:r w:rsidRPr="007A0A0A">
              <w:rPr>
                <w:rFonts w:ascii="Arial Narrow" w:hAnsi="Arial Narrow"/>
                <w:bCs/>
                <w:sz w:val="22"/>
                <w:szCs w:val="22"/>
              </w:rPr>
              <w:t xml:space="preserve"> to all students. Have students read the poem silently and then in pairs or small groups. Pick at least two volunteers to read the poem to the entire class. </w:t>
            </w:r>
          </w:p>
          <w:p w14:paraId="6A17FC91" w14:textId="77777777" w:rsidR="007A0A0A" w:rsidRDefault="007A0A0A" w:rsidP="007A0A0A">
            <w:pPr>
              <w:pStyle w:val="ListParagraph"/>
              <w:numPr>
                <w:ilvl w:val="0"/>
                <w:numId w:val="31"/>
              </w:numPr>
              <w:rPr>
                <w:rFonts w:ascii="Arial Narrow" w:hAnsi="Arial Narrow"/>
                <w:bCs/>
                <w:sz w:val="22"/>
                <w:szCs w:val="22"/>
              </w:rPr>
            </w:pPr>
            <w:r w:rsidRPr="007A0A0A">
              <w:rPr>
                <w:rFonts w:ascii="Arial Narrow" w:hAnsi="Arial Narrow"/>
                <w:bCs/>
                <w:sz w:val="22"/>
                <w:szCs w:val="22"/>
              </w:rPr>
              <w:t xml:space="preserve">Display the </w:t>
            </w:r>
            <w:hyperlink r:id="rId10" w:tgtFrame="_blank" w:history="1">
              <w:r w:rsidRPr="007A0A0A">
                <w:rPr>
                  <w:rStyle w:val="Hyperlink"/>
                  <w:rFonts w:ascii="Arial Narrow" w:hAnsi="Arial Narrow"/>
                  <w:bCs/>
                  <w:sz w:val="22"/>
                  <w:szCs w:val="22"/>
                </w:rPr>
                <w:t>"Ode to Pablo's Tennis Shoes" Response Sheet</w:t>
              </w:r>
            </w:hyperlink>
            <w:r w:rsidRPr="007A0A0A">
              <w:rPr>
                <w:rFonts w:ascii="Arial Narrow" w:hAnsi="Arial Narrow"/>
                <w:bCs/>
                <w:sz w:val="22"/>
                <w:szCs w:val="22"/>
              </w:rPr>
              <w:t xml:space="preserve"> on the overhead or projector and ask to students to answer the questions in their notebook. </w:t>
            </w:r>
          </w:p>
          <w:p w14:paraId="59FD499F" w14:textId="35412FF3" w:rsidR="007A0A0A" w:rsidRDefault="007A0A0A" w:rsidP="007A0A0A">
            <w:pPr>
              <w:pStyle w:val="ListParagraph"/>
              <w:numPr>
                <w:ilvl w:val="0"/>
                <w:numId w:val="31"/>
              </w:numPr>
              <w:rPr>
                <w:rFonts w:ascii="Arial Narrow" w:hAnsi="Arial Narrow"/>
                <w:bCs/>
                <w:sz w:val="22"/>
                <w:szCs w:val="22"/>
              </w:rPr>
            </w:pPr>
            <w:r w:rsidRPr="007A0A0A">
              <w:rPr>
                <w:rFonts w:ascii="Arial Narrow" w:hAnsi="Arial Narrow"/>
                <w:bCs/>
                <w:sz w:val="22"/>
                <w:szCs w:val="22"/>
              </w:rPr>
              <w:t xml:space="preserve">Review the poetic terms from the same </w:t>
            </w:r>
            <w:hyperlink r:id="rId11" w:tgtFrame="_blank" w:history="1">
              <w:r w:rsidRPr="007A0A0A">
                <w:rPr>
                  <w:rStyle w:val="Hyperlink"/>
                  <w:rFonts w:ascii="Arial Narrow" w:hAnsi="Arial Narrow"/>
                  <w:bCs/>
                  <w:sz w:val="22"/>
                  <w:szCs w:val="22"/>
                </w:rPr>
                <w:t>Response Sheet</w:t>
              </w:r>
            </w:hyperlink>
            <w:r w:rsidRPr="007A0A0A">
              <w:rPr>
                <w:rFonts w:ascii="Arial Narrow" w:hAnsi="Arial Narrow"/>
                <w:bCs/>
                <w:sz w:val="22"/>
                <w:szCs w:val="22"/>
              </w:rPr>
              <w:t>. Have students write the terms and definitions in their notebooks.</w:t>
            </w:r>
          </w:p>
          <w:p w14:paraId="64FE3C57" w14:textId="77777777" w:rsidR="007A0A0A" w:rsidRDefault="007A0A0A" w:rsidP="007A0A0A">
            <w:pPr>
              <w:pStyle w:val="ListParagraph"/>
              <w:numPr>
                <w:ilvl w:val="0"/>
                <w:numId w:val="34"/>
              </w:numPr>
              <w:rPr>
                <w:rFonts w:ascii="Arial Narrow" w:hAnsi="Arial Narrow"/>
                <w:bCs/>
                <w:sz w:val="22"/>
                <w:szCs w:val="22"/>
              </w:rPr>
            </w:pPr>
            <w:r w:rsidRPr="007A0A0A">
              <w:rPr>
                <w:rFonts w:ascii="Arial Narrow" w:hAnsi="Arial Narrow"/>
                <w:b/>
                <w:bCs/>
                <w:sz w:val="22"/>
                <w:szCs w:val="22"/>
              </w:rPr>
              <w:t>ode:</w:t>
            </w:r>
            <w:r w:rsidRPr="007A0A0A">
              <w:rPr>
                <w:rFonts w:ascii="Arial Narrow" w:hAnsi="Arial Narrow"/>
                <w:bCs/>
                <w:sz w:val="22"/>
                <w:szCs w:val="22"/>
              </w:rPr>
              <w:t xml:space="preserve"> a poem that celebrates a subject</w:t>
            </w:r>
          </w:p>
          <w:p w14:paraId="085DBECF" w14:textId="77777777" w:rsidR="007A0A0A" w:rsidRDefault="007A0A0A" w:rsidP="007A0A0A">
            <w:pPr>
              <w:pStyle w:val="ListParagraph"/>
              <w:numPr>
                <w:ilvl w:val="0"/>
                <w:numId w:val="34"/>
              </w:numPr>
              <w:rPr>
                <w:rFonts w:ascii="Arial Narrow" w:hAnsi="Arial Narrow"/>
                <w:bCs/>
                <w:sz w:val="22"/>
                <w:szCs w:val="22"/>
              </w:rPr>
            </w:pPr>
            <w:r w:rsidRPr="007A0A0A">
              <w:rPr>
                <w:rFonts w:ascii="Arial Narrow" w:hAnsi="Arial Narrow"/>
                <w:b/>
                <w:bCs/>
                <w:sz w:val="22"/>
                <w:szCs w:val="22"/>
              </w:rPr>
              <w:t>mood:</w:t>
            </w:r>
            <w:r w:rsidRPr="007A0A0A">
              <w:rPr>
                <w:rFonts w:ascii="Arial Narrow" w:hAnsi="Arial Narrow"/>
                <w:bCs/>
                <w:sz w:val="22"/>
                <w:szCs w:val="22"/>
              </w:rPr>
              <w:t xml:space="preserve"> the atmosphere in a piece of writing</w:t>
            </w:r>
          </w:p>
          <w:p w14:paraId="0F6DBF94" w14:textId="77777777" w:rsidR="007A0A0A" w:rsidRDefault="007A0A0A" w:rsidP="007A0A0A">
            <w:pPr>
              <w:pStyle w:val="ListParagraph"/>
              <w:numPr>
                <w:ilvl w:val="0"/>
                <w:numId w:val="34"/>
              </w:numPr>
              <w:rPr>
                <w:rFonts w:ascii="Arial Narrow" w:hAnsi="Arial Narrow"/>
                <w:bCs/>
                <w:sz w:val="22"/>
                <w:szCs w:val="22"/>
              </w:rPr>
            </w:pPr>
            <w:r w:rsidRPr="007A0A0A">
              <w:rPr>
                <w:rFonts w:ascii="Arial Narrow" w:hAnsi="Arial Narrow"/>
                <w:b/>
                <w:bCs/>
                <w:sz w:val="22"/>
                <w:szCs w:val="22"/>
              </w:rPr>
              <w:t>figurative language:</w:t>
            </w:r>
            <w:r w:rsidRPr="007A0A0A">
              <w:rPr>
                <w:rFonts w:ascii="Arial Narrow" w:hAnsi="Arial Narrow"/>
                <w:bCs/>
                <w:sz w:val="22"/>
                <w:szCs w:val="22"/>
              </w:rPr>
              <w:t xml:space="preserve"> non-literal expressions to get across certain ideas or things more vividly</w:t>
            </w:r>
          </w:p>
          <w:p w14:paraId="005B42F9" w14:textId="77777777" w:rsidR="007A0A0A" w:rsidRDefault="007A0A0A" w:rsidP="007A0A0A">
            <w:pPr>
              <w:pStyle w:val="ListParagraph"/>
              <w:numPr>
                <w:ilvl w:val="0"/>
                <w:numId w:val="34"/>
              </w:numPr>
              <w:rPr>
                <w:rFonts w:ascii="Arial Narrow" w:hAnsi="Arial Narrow"/>
                <w:bCs/>
                <w:sz w:val="22"/>
                <w:szCs w:val="22"/>
              </w:rPr>
            </w:pPr>
            <w:r w:rsidRPr="007A0A0A">
              <w:rPr>
                <w:rFonts w:ascii="Arial Narrow" w:hAnsi="Arial Narrow"/>
                <w:b/>
                <w:bCs/>
                <w:sz w:val="22"/>
                <w:szCs w:val="22"/>
              </w:rPr>
              <w:t>metaphor:</w:t>
            </w:r>
            <w:r w:rsidRPr="007A0A0A">
              <w:rPr>
                <w:rFonts w:ascii="Arial Narrow" w:hAnsi="Arial Narrow"/>
                <w:bCs/>
                <w:sz w:val="22"/>
                <w:szCs w:val="22"/>
              </w:rPr>
              <w:t xml:space="preserve"> a comparison of dissimilar things that implies some sort of equality between the things</w:t>
            </w:r>
          </w:p>
          <w:p w14:paraId="4824F265" w14:textId="77777777" w:rsidR="007A0A0A" w:rsidRDefault="007A0A0A" w:rsidP="007A0A0A">
            <w:pPr>
              <w:pStyle w:val="ListParagraph"/>
              <w:numPr>
                <w:ilvl w:val="0"/>
                <w:numId w:val="34"/>
              </w:numPr>
              <w:rPr>
                <w:rFonts w:ascii="Arial Narrow" w:hAnsi="Arial Narrow"/>
                <w:bCs/>
                <w:sz w:val="22"/>
                <w:szCs w:val="22"/>
              </w:rPr>
            </w:pPr>
            <w:r w:rsidRPr="007A0A0A">
              <w:rPr>
                <w:rFonts w:ascii="Arial Narrow" w:hAnsi="Arial Narrow"/>
                <w:b/>
                <w:bCs/>
                <w:sz w:val="22"/>
                <w:szCs w:val="22"/>
              </w:rPr>
              <w:t>simile:</w:t>
            </w:r>
            <w:r w:rsidRPr="007A0A0A">
              <w:rPr>
                <w:rFonts w:ascii="Arial Narrow" w:hAnsi="Arial Narrow"/>
                <w:bCs/>
                <w:sz w:val="22"/>
                <w:szCs w:val="22"/>
              </w:rPr>
              <w:t xml:space="preserve"> a comparison that uses "like" or "as"</w:t>
            </w:r>
          </w:p>
          <w:p w14:paraId="7254B32C" w14:textId="6489088C" w:rsidR="00B369F0" w:rsidRDefault="00B369F0" w:rsidP="00B369F0">
            <w:pPr>
              <w:pStyle w:val="ListParagraph"/>
              <w:numPr>
                <w:ilvl w:val="0"/>
                <w:numId w:val="31"/>
              </w:numPr>
              <w:rPr>
                <w:rFonts w:ascii="Arial Narrow" w:hAnsi="Arial Narrow"/>
                <w:bCs/>
                <w:sz w:val="22"/>
                <w:szCs w:val="22"/>
              </w:rPr>
            </w:pPr>
            <w:r w:rsidRPr="00B369F0">
              <w:rPr>
                <w:rFonts w:ascii="Arial Narrow" w:hAnsi="Arial Narrow"/>
                <w:bCs/>
                <w:sz w:val="22"/>
                <w:szCs w:val="22"/>
              </w:rPr>
              <w:t xml:space="preserve">Explore the poem with the class by focusing on the </w:t>
            </w:r>
            <w:r w:rsidRPr="00B369F0">
              <w:rPr>
                <w:rFonts w:ascii="Arial Narrow" w:hAnsi="Arial Narrow"/>
                <w:b/>
                <w:bCs/>
                <w:sz w:val="22"/>
                <w:szCs w:val="22"/>
              </w:rPr>
              <w:t>ode</w:t>
            </w:r>
            <w:r w:rsidRPr="00B369F0">
              <w:rPr>
                <w:rFonts w:ascii="Arial Narrow" w:hAnsi="Arial Narrow"/>
                <w:bCs/>
                <w:sz w:val="22"/>
                <w:szCs w:val="22"/>
              </w:rPr>
              <w:t xml:space="preserve"> form, the </w:t>
            </w:r>
            <w:r w:rsidRPr="00B369F0">
              <w:rPr>
                <w:rFonts w:ascii="Arial Narrow" w:hAnsi="Arial Narrow"/>
                <w:b/>
                <w:bCs/>
                <w:sz w:val="22"/>
                <w:szCs w:val="22"/>
              </w:rPr>
              <w:t>mood</w:t>
            </w:r>
            <w:r w:rsidRPr="00B369F0">
              <w:rPr>
                <w:rFonts w:ascii="Arial Narrow" w:hAnsi="Arial Narrow"/>
                <w:bCs/>
                <w:sz w:val="22"/>
                <w:szCs w:val="22"/>
              </w:rPr>
              <w:t xml:space="preserve"> of the poem and how it makes you feel, and the </w:t>
            </w:r>
            <w:r w:rsidRPr="00B369F0">
              <w:rPr>
                <w:rFonts w:ascii="Arial Narrow" w:hAnsi="Arial Narrow"/>
                <w:b/>
                <w:bCs/>
                <w:sz w:val="22"/>
                <w:szCs w:val="22"/>
              </w:rPr>
              <w:t>figurative language</w:t>
            </w:r>
            <w:r w:rsidRPr="00B369F0">
              <w:rPr>
                <w:rFonts w:ascii="Arial Narrow" w:hAnsi="Arial Narrow"/>
                <w:bCs/>
                <w:sz w:val="22"/>
                <w:szCs w:val="22"/>
              </w:rPr>
              <w:t xml:space="preserve"> (similes and metaphors) used in the poem.</w:t>
            </w:r>
          </w:p>
          <w:p w14:paraId="5D0FAAE2" w14:textId="629A755D" w:rsidR="00B369F0" w:rsidRDefault="00B369F0" w:rsidP="00B369F0">
            <w:pPr>
              <w:pStyle w:val="ListParagraph"/>
              <w:numPr>
                <w:ilvl w:val="0"/>
                <w:numId w:val="31"/>
              </w:numPr>
              <w:rPr>
                <w:rFonts w:ascii="Arial Narrow" w:hAnsi="Arial Narrow"/>
                <w:bCs/>
                <w:sz w:val="22"/>
                <w:szCs w:val="22"/>
              </w:rPr>
            </w:pPr>
            <w:r w:rsidRPr="00B369F0">
              <w:rPr>
                <w:rFonts w:ascii="Arial Narrow" w:hAnsi="Arial Narrow"/>
                <w:bCs/>
                <w:sz w:val="22"/>
                <w:szCs w:val="22"/>
              </w:rPr>
              <w:t xml:space="preserve">Have students reread the poem, this time with the </w:t>
            </w:r>
            <w:hyperlink r:id="rId12" w:tgtFrame="_blank" w:history="1">
              <w:r w:rsidRPr="00B369F0">
                <w:rPr>
                  <w:rStyle w:val="Hyperlink"/>
                  <w:rFonts w:ascii="Arial Narrow" w:hAnsi="Arial Narrow"/>
                  <w:bCs/>
                  <w:sz w:val="22"/>
                  <w:szCs w:val="22"/>
                </w:rPr>
                <w:t>"Ode to Pablo's Tennis Shoes" Reproducible</w:t>
              </w:r>
            </w:hyperlink>
            <w:r w:rsidRPr="00B369F0">
              <w:rPr>
                <w:rFonts w:ascii="Arial Narrow" w:hAnsi="Arial Narrow"/>
                <w:bCs/>
                <w:sz w:val="22"/>
                <w:szCs w:val="22"/>
              </w:rPr>
              <w:t xml:space="preserve"> in mind.</w:t>
            </w:r>
          </w:p>
          <w:p w14:paraId="2D14A585" w14:textId="57BE83A2" w:rsidR="00B369F0" w:rsidRPr="00B369F0" w:rsidRDefault="00B369F0" w:rsidP="00B369F0">
            <w:pPr>
              <w:pStyle w:val="ListParagraph"/>
              <w:numPr>
                <w:ilvl w:val="0"/>
                <w:numId w:val="31"/>
              </w:numPr>
              <w:rPr>
                <w:rFonts w:ascii="Arial Narrow" w:hAnsi="Arial Narrow"/>
                <w:bCs/>
                <w:sz w:val="22"/>
                <w:szCs w:val="22"/>
              </w:rPr>
            </w:pPr>
            <w:r w:rsidRPr="00B369F0">
              <w:rPr>
                <w:rFonts w:ascii="Arial Narrow" w:hAnsi="Arial Narrow"/>
                <w:bCs/>
                <w:sz w:val="22"/>
                <w:szCs w:val="22"/>
              </w:rPr>
              <w:t>Have students write what they learned about Pablo in the left column and write down evidence from the poem that supports their statements in the right column.</w:t>
            </w:r>
          </w:p>
          <w:p w14:paraId="0C832950" w14:textId="510698BC" w:rsidR="007A0A0A" w:rsidRPr="007A0A0A" w:rsidRDefault="007A0A0A" w:rsidP="007A0A0A">
            <w:pPr>
              <w:rPr>
                <w:rFonts w:ascii="Arial Narrow" w:hAnsi="Arial Narrow"/>
                <w:bCs/>
                <w:sz w:val="22"/>
                <w:szCs w:val="22"/>
              </w:rPr>
            </w:pPr>
            <w:r>
              <w:rPr>
                <w:rFonts w:ascii="Arial Narrow" w:hAnsi="Arial Narrow"/>
                <w:bCs/>
                <w:sz w:val="22"/>
                <w:szCs w:val="22"/>
              </w:rPr>
              <w:t xml:space="preserve"> </w:t>
            </w:r>
          </w:p>
          <w:p w14:paraId="1EF7464D" w14:textId="6C1AB20F" w:rsidR="00440456" w:rsidRPr="00440456" w:rsidRDefault="00440456" w:rsidP="00440456">
            <w:pPr>
              <w:rPr>
                <w:rFonts w:ascii="Arial Narrow" w:hAnsi="Arial Narrow"/>
                <w:sz w:val="22"/>
                <w:szCs w:val="22"/>
              </w:rPr>
            </w:pPr>
          </w:p>
        </w:tc>
        <w:tc>
          <w:tcPr>
            <w:tcW w:w="2430" w:type="dxa"/>
          </w:tcPr>
          <w:p w14:paraId="368FB08C" w14:textId="77777777" w:rsidR="00B369F0" w:rsidRDefault="00B369F0" w:rsidP="00946BC6">
            <w:pPr>
              <w:rPr>
                <w:rFonts w:ascii="Arial Narrow" w:hAnsi="Arial Narrow"/>
                <w:b/>
                <w:sz w:val="18"/>
              </w:rPr>
            </w:pPr>
          </w:p>
          <w:p w14:paraId="0F50B2F2" w14:textId="426E736B" w:rsidR="004154EE" w:rsidRPr="00B369F0" w:rsidRDefault="00B369F0" w:rsidP="00946BC6">
            <w:pPr>
              <w:rPr>
                <w:rFonts w:ascii="Arial Narrow" w:hAnsi="Arial Narrow"/>
                <w:sz w:val="22"/>
                <w:szCs w:val="22"/>
              </w:rPr>
            </w:pPr>
            <w:r w:rsidRPr="00B369F0">
              <w:rPr>
                <w:rFonts w:ascii="Arial Narrow" w:hAnsi="Arial Narrow"/>
                <w:sz w:val="22"/>
                <w:szCs w:val="22"/>
              </w:rPr>
              <w:t xml:space="preserve">The completeness of students' notebook answers to the </w:t>
            </w:r>
            <w:hyperlink r:id="rId13" w:tgtFrame="_blank" w:history="1">
              <w:r w:rsidRPr="00B369F0">
                <w:rPr>
                  <w:rStyle w:val="Hyperlink"/>
                  <w:rFonts w:ascii="Arial Narrow" w:hAnsi="Arial Narrow"/>
                  <w:sz w:val="22"/>
                  <w:szCs w:val="22"/>
                </w:rPr>
                <w:t>"Ode to Pablo's Tennis Shoes" Response Sheet</w:t>
              </w:r>
            </w:hyperlink>
            <w:r w:rsidRPr="00B369F0">
              <w:rPr>
                <w:rFonts w:ascii="Arial Narrow" w:hAnsi="Arial Narrow"/>
                <w:sz w:val="22"/>
                <w:szCs w:val="22"/>
              </w:rPr>
              <w:t xml:space="preserve"> questions and listed poetic terms and definitions will be reviewed. Observation of student participation should also be noted.</w:t>
            </w:r>
          </w:p>
        </w:tc>
      </w:tr>
      <w:tr w:rsidR="006A1FBB" w14:paraId="09143A37" w14:textId="77777777" w:rsidTr="006A1FBB">
        <w:tc>
          <w:tcPr>
            <w:tcW w:w="648" w:type="dxa"/>
            <w:shd w:val="clear" w:color="auto" w:fill="767171" w:themeFill="background2" w:themeFillShade="80"/>
            <w:vAlign w:val="center"/>
          </w:tcPr>
          <w:p w14:paraId="36A4C768" w14:textId="77777777" w:rsidR="006A1FBB" w:rsidRDefault="006A1FBB" w:rsidP="00946BC6">
            <w:pPr>
              <w:jc w:val="center"/>
              <w:rPr>
                <w:rFonts w:ascii="Arial Narrow" w:hAnsi="Arial Narrow"/>
                <w:sz w:val="18"/>
              </w:rPr>
            </w:pPr>
          </w:p>
        </w:tc>
        <w:tc>
          <w:tcPr>
            <w:tcW w:w="7830" w:type="dxa"/>
          </w:tcPr>
          <w:p w14:paraId="6A82B838" w14:textId="6FA8D73C" w:rsidR="006A1FBB" w:rsidRPr="00864409" w:rsidRDefault="006A1FBB" w:rsidP="00946BC6">
            <w:pPr>
              <w:rPr>
                <w:rFonts w:ascii="Arial Narrow" w:hAnsi="Arial Narrow"/>
                <w:b/>
                <w:sz w:val="18"/>
              </w:rPr>
            </w:pPr>
            <w:r>
              <w:rPr>
                <w:rFonts w:ascii="Arial Narrow" w:hAnsi="Arial Narrow"/>
                <w:b/>
                <w:sz w:val="18"/>
              </w:rPr>
              <w:t>Homework:</w:t>
            </w:r>
          </w:p>
        </w:tc>
        <w:tc>
          <w:tcPr>
            <w:tcW w:w="2430" w:type="dxa"/>
          </w:tcPr>
          <w:p w14:paraId="33E23B93"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5DD4A28F" w14:textId="77777777" w:rsidR="006E5A04" w:rsidRDefault="008C3795" w:rsidP="0043555F">
            <w:pPr>
              <w:rPr>
                <w:rFonts w:ascii="Arial Narrow" w:hAnsi="Arial Narrow"/>
                <w:sz w:val="16"/>
                <w:szCs w:val="16"/>
              </w:rPr>
            </w:pPr>
            <w:r w:rsidRPr="009420A4">
              <w:rPr>
                <w:rFonts w:ascii="Arial Narrow" w:hAnsi="Arial Narrow"/>
                <w:b/>
                <w:sz w:val="18"/>
              </w:rPr>
              <w:t>Resources/Instructional Materials Needed:</w:t>
            </w:r>
            <w:r>
              <w:rPr>
                <w:rFonts w:ascii="Arial Narrow" w:hAnsi="Arial Narrow"/>
                <w:b/>
                <w:sz w:val="18"/>
              </w:rPr>
              <w:t xml:space="preserve"> </w:t>
            </w:r>
          </w:p>
          <w:p w14:paraId="4C722EDE" w14:textId="5651F8B4" w:rsidR="0043555F" w:rsidRPr="0043555F" w:rsidRDefault="0043555F" w:rsidP="0043555F">
            <w:pPr>
              <w:pStyle w:val="ListParagraph"/>
              <w:numPr>
                <w:ilvl w:val="0"/>
                <w:numId w:val="38"/>
              </w:numPr>
              <w:rPr>
                <w:rFonts w:ascii="Arial Narrow" w:hAnsi="Arial Narrow"/>
                <w:sz w:val="18"/>
              </w:rPr>
            </w:pPr>
            <w:r w:rsidRPr="0043555F">
              <w:rPr>
                <w:rFonts w:ascii="Arial Narrow" w:hAnsi="Arial Narrow"/>
                <w:sz w:val="18"/>
              </w:rPr>
              <w:t>Gary Soto's "Ode to Pablo's Tennis Shoes" (PDF) - Make overhead transparency</w:t>
            </w:r>
          </w:p>
          <w:p w14:paraId="537CD4DC" w14:textId="77777777" w:rsidR="0043555F" w:rsidRPr="0043555F" w:rsidRDefault="0043555F" w:rsidP="0043555F">
            <w:pPr>
              <w:pStyle w:val="ListParagraph"/>
              <w:numPr>
                <w:ilvl w:val="0"/>
                <w:numId w:val="37"/>
              </w:numPr>
              <w:rPr>
                <w:rFonts w:ascii="Arial Narrow" w:hAnsi="Arial Narrow"/>
                <w:sz w:val="18"/>
              </w:rPr>
            </w:pPr>
            <w:r w:rsidRPr="0043555F">
              <w:rPr>
                <w:rFonts w:ascii="Arial Narrow" w:hAnsi="Arial Narrow"/>
                <w:sz w:val="18"/>
              </w:rPr>
              <w:t>"Ode to Pablo's Tennis Shoes" Exploration (PDF)</w:t>
            </w:r>
          </w:p>
          <w:p w14:paraId="76FEF06F" w14:textId="77777777" w:rsidR="0043555F" w:rsidRPr="0043555F" w:rsidRDefault="0043555F" w:rsidP="0043555F">
            <w:pPr>
              <w:pStyle w:val="ListParagraph"/>
              <w:numPr>
                <w:ilvl w:val="0"/>
                <w:numId w:val="37"/>
              </w:numPr>
              <w:rPr>
                <w:rFonts w:ascii="Arial Narrow" w:hAnsi="Arial Narrow"/>
                <w:sz w:val="18"/>
              </w:rPr>
            </w:pPr>
            <w:r w:rsidRPr="0043555F">
              <w:rPr>
                <w:rFonts w:ascii="Arial Narrow" w:hAnsi="Arial Narrow"/>
                <w:sz w:val="18"/>
              </w:rPr>
              <w:t>"Ode to Pablo's Tennis Shoes" Reproducible (PDF) - Make an overhead transparency</w:t>
            </w:r>
          </w:p>
          <w:p w14:paraId="2D5ABD79" w14:textId="77777777" w:rsidR="0043555F" w:rsidRPr="0043555F" w:rsidRDefault="0043555F" w:rsidP="0043555F">
            <w:pPr>
              <w:pStyle w:val="ListParagraph"/>
              <w:numPr>
                <w:ilvl w:val="0"/>
                <w:numId w:val="37"/>
              </w:numPr>
              <w:rPr>
                <w:rFonts w:ascii="Arial Narrow" w:hAnsi="Arial Narrow"/>
                <w:sz w:val="18"/>
              </w:rPr>
            </w:pPr>
            <w:r w:rsidRPr="0043555F">
              <w:rPr>
                <w:rFonts w:ascii="Arial Narrow" w:hAnsi="Arial Narrow"/>
                <w:sz w:val="18"/>
              </w:rPr>
              <w:t>"Ode to Pablo's Tennis Shoes" Response Sheet (PDF) - Make an overhead transparency</w:t>
            </w:r>
          </w:p>
          <w:p w14:paraId="0D239B35" w14:textId="17EACA54" w:rsidR="0043555F" w:rsidRPr="0043555F" w:rsidRDefault="0043555F" w:rsidP="0043555F">
            <w:pPr>
              <w:pStyle w:val="ListParagraph"/>
              <w:numPr>
                <w:ilvl w:val="0"/>
                <w:numId w:val="37"/>
              </w:numPr>
              <w:rPr>
                <w:rFonts w:ascii="Arial Narrow" w:hAnsi="Arial Narrow"/>
                <w:sz w:val="18"/>
              </w:rPr>
            </w:pPr>
            <w:r w:rsidRPr="0043555F">
              <w:rPr>
                <w:rFonts w:ascii="Arial Narrow" w:hAnsi="Arial Narrow"/>
                <w:sz w:val="18"/>
              </w:rPr>
              <w:t xml:space="preserve">Student notebooks to record important "Elements of Poetry" vocabulary </w:t>
            </w:r>
          </w:p>
          <w:p w14:paraId="2A060856" w14:textId="346D9AF0" w:rsidR="0043555F" w:rsidRPr="0043555F" w:rsidRDefault="0043555F" w:rsidP="0043555F">
            <w:pPr>
              <w:pStyle w:val="ListParagraph"/>
              <w:numPr>
                <w:ilvl w:val="0"/>
                <w:numId w:val="37"/>
              </w:numPr>
              <w:rPr>
                <w:rFonts w:ascii="Arial Narrow" w:hAnsi="Arial Narrow"/>
                <w:sz w:val="18"/>
              </w:rPr>
            </w:pPr>
            <w:r w:rsidRPr="0043555F">
              <w:rPr>
                <w:rFonts w:ascii="Arial Narrow" w:hAnsi="Arial Narrow"/>
                <w:sz w:val="18"/>
              </w:rPr>
              <w:t xml:space="preserve">Pencils </w:t>
            </w:r>
          </w:p>
          <w:p w14:paraId="3FDD7B0C" w14:textId="5DE99F82" w:rsidR="0043555F" w:rsidRPr="0043555F" w:rsidRDefault="0043555F" w:rsidP="0043555F">
            <w:pPr>
              <w:pStyle w:val="ListParagraph"/>
              <w:numPr>
                <w:ilvl w:val="0"/>
                <w:numId w:val="37"/>
              </w:numPr>
              <w:rPr>
                <w:rFonts w:ascii="Arial Narrow" w:hAnsi="Arial Narrow"/>
                <w:sz w:val="18"/>
              </w:rPr>
            </w:pPr>
            <w:r w:rsidRPr="0043555F">
              <w:rPr>
                <w:rFonts w:ascii="Arial Narrow" w:hAnsi="Arial Narrow"/>
                <w:sz w:val="18"/>
              </w:rPr>
              <w:t>Overhead projector and pens or interactive whiteboard or Smartboard and projector</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F5D9D"/>
    <w:multiLevelType w:val="hybridMultilevel"/>
    <w:tmpl w:val="45DE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05F8F"/>
    <w:multiLevelType w:val="hybridMultilevel"/>
    <w:tmpl w:val="6606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C2A57"/>
    <w:multiLevelType w:val="hybridMultilevel"/>
    <w:tmpl w:val="FA6EDE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20D94E1D"/>
    <w:multiLevelType w:val="hybridMultilevel"/>
    <w:tmpl w:val="CC1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8034E"/>
    <w:multiLevelType w:val="hybridMultilevel"/>
    <w:tmpl w:val="66089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C3D74"/>
    <w:multiLevelType w:val="hybridMultilevel"/>
    <w:tmpl w:val="B76A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6015C"/>
    <w:multiLevelType w:val="hybridMultilevel"/>
    <w:tmpl w:val="8C96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30C55"/>
    <w:multiLevelType w:val="multilevel"/>
    <w:tmpl w:val="8E8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03B20"/>
    <w:multiLevelType w:val="hybridMultilevel"/>
    <w:tmpl w:val="F022EF1E"/>
    <w:lvl w:ilvl="0" w:tplc="5FAE14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D3DDA"/>
    <w:multiLevelType w:val="hybridMultilevel"/>
    <w:tmpl w:val="1B9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C16CF"/>
    <w:multiLevelType w:val="hybridMultilevel"/>
    <w:tmpl w:val="5120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2"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81D10"/>
    <w:multiLevelType w:val="hybridMultilevel"/>
    <w:tmpl w:val="59E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85DDD"/>
    <w:multiLevelType w:val="hybridMultilevel"/>
    <w:tmpl w:val="6C66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042B5"/>
    <w:multiLevelType w:val="hybridMultilevel"/>
    <w:tmpl w:val="ABD20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38"/>
  </w:num>
  <w:num w:numId="3">
    <w:abstractNumId w:val="2"/>
  </w:num>
  <w:num w:numId="4">
    <w:abstractNumId w:val="17"/>
  </w:num>
  <w:num w:numId="5">
    <w:abstractNumId w:val="9"/>
  </w:num>
  <w:num w:numId="6">
    <w:abstractNumId w:val="36"/>
  </w:num>
  <w:num w:numId="7">
    <w:abstractNumId w:val="0"/>
  </w:num>
  <w:num w:numId="8">
    <w:abstractNumId w:val="34"/>
  </w:num>
  <w:num w:numId="9">
    <w:abstractNumId w:val="31"/>
  </w:num>
  <w:num w:numId="10">
    <w:abstractNumId w:val="29"/>
  </w:num>
  <w:num w:numId="11">
    <w:abstractNumId w:val="4"/>
  </w:num>
  <w:num w:numId="12">
    <w:abstractNumId w:val="11"/>
  </w:num>
  <w:num w:numId="13">
    <w:abstractNumId w:val="19"/>
  </w:num>
  <w:num w:numId="14">
    <w:abstractNumId w:val="24"/>
  </w:num>
  <w:num w:numId="15">
    <w:abstractNumId w:val="22"/>
  </w:num>
  <w:num w:numId="16">
    <w:abstractNumId w:val="18"/>
  </w:num>
  <w:num w:numId="17">
    <w:abstractNumId w:val="1"/>
  </w:num>
  <w:num w:numId="18">
    <w:abstractNumId w:val="32"/>
  </w:num>
  <w:num w:numId="19">
    <w:abstractNumId w:val="33"/>
  </w:num>
  <w:num w:numId="20">
    <w:abstractNumId w:val="27"/>
  </w:num>
  <w:num w:numId="21">
    <w:abstractNumId w:val="25"/>
  </w:num>
  <w:num w:numId="22">
    <w:abstractNumId w:val="30"/>
  </w:num>
  <w:num w:numId="23">
    <w:abstractNumId w:val="39"/>
  </w:num>
  <w:num w:numId="24">
    <w:abstractNumId w:val="37"/>
  </w:num>
  <w:num w:numId="25">
    <w:abstractNumId w:val="12"/>
  </w:num>
  <w:num w:numId="26">
    <w:abstractNumId w:val="26"/>
  </w:num>
  <w:num w:numId="27">
    <w:abstractNumId w:val="16"/>
  </w:num>
  <w:num w:numId="28">
    <w:abstractNumId w:val="3"/>
  </w:num>
  <w:num w:numId="29">
    <w:abstractNumId w:val="28"/>
  </w:num>
  <w:num w:numId="30">
    <w:abstractNumId w:val="14"/>
  </w:num>
  <w:num w:numId="31">
    <w:abstractNumId w:val="15"/>
  </w:num>
  <w:num w:numId="32">
    <w:abstractNumId w:val="7"/>
  </w:num>
  <w:num w:numId="33">
    <w:abstractNumId w:val="35"/>
  </w:num>
  <w:num w:numId="34">
    <w:abstractNumId w:val="8"/>
  </w:num>
  <w:num w:numId="35">
    <w:abstractNumId w:val="13"/>
  </w:num>
  <w:num w:numId="36">
    <w:abstractNumId w:val="23"/>
  </w:num>
  <w:num w:numId="37">
    <w:abstractNumId w:val="20"/>
  </w:num>
  <w:num w:numId="38">
    <w:abstractNumId w:val="5"/>
  </w:num>
  <w:num w:numId="39">
    <w:abstractNumId w:val="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569B2"/>
    <w:rsid w:val="00060D0F"/>
    <w:rsid w:val="00077426"/>
    <w:rsid w:val="00082730"/>
    <w:rsid w:val="000A39A9"/>
    <w:rsid w:val="000C6D1A"/>
    <w:rsid w:val="000F170C"/>
    <w:rsid w:val="00115E79"/>
    <w:rsid w:val="00195ADC"/>
    <w:rsid w:val="001A03DE"/>
    <w:rsid w:val="001C58F2"/>
    <w:rsid w:val="001C733B"/>
    <w:rsid w:val="001D6FFE"/>
    <w:rsid w:val="0026300B"/>
    <w:rsid w:val="00275BEF"/>
    <w:rsid w:val="002A1806"/>
    <w:rsid w:val="002B75DE"/>
    <w:rsid w:val="002C782B"/>
    <w:rsid w:val="002E1B8D"/>
    <w:rsid w:val="0033286C"/>
    <w:rsid w:val="003875B7"/>
    <w:rsid w:val="003C3C8F"/>
    <w:rsid w:val="003C46A3"/>
    <w:rsid w:val="004154EE"/>
    <w:rsid w:val="004207DA"/>
    <w:rsid w:val="0043555F"/>
    <w:rsid w:val="00440456"/>
    <w:rsid w:val="004A47D4"/>
    <w:rsid w:val="004E7F6F"/>
    <w:rsid w:val="005109D9"/>
    <w:rsid w:val="0053642B"/>
    <w:rsid w:val="00574CC3"/>
    <w:rsid w:val="005C11B2"/>
    <w:rsid w:val="00601A59"/>
    <w:rsid w:val="00667731"/>
    <w:rsid w:val="00667C90"/>
    <w:rsid w:val="006873A7"/>
    <w:rsid w:val="006A1FBB"/>
    <w:rsid w:val="006D0393"/>
    <w:rsid w:val="006E0838"/>
    <w:rsid w:val="006E5A04"/>
    <w:rsid w:val="0071187F"/>
    <w:rsid w:val="00720580"/>
    <w:rsid w:val="00752CD9"/>
    <w:rsid w:val="007659A2"/>
    <w:rsid w:val="007817DB"/>
    <w:rsid w:val="0078318C"/>
    <w:rsid w:val="007A0A0A"/>
    <w:rsid w:val="007F1E81"/>
    <w:rsid w:val="007F49E2"/>
    <w:rsid w:val="00806310"/>
    <w:rsid w:val="00806E3E"/>
    <w:rsid w:val="00843A85"/>
    <w:rsid w:val="00863B7F"/>
    <w:rsid w:val="008C3795"/>
    <w:rsid w:val="00907A96"/>
    <w:rsid w:val="00935E36"/>
    <w:rsid w:val="00946BC6"/>
    <w:rsid w:val="009477F9"/>
    <w:rsid w:val="00982349"/>
    <w:rsid w:val="00987306"/>
    <w:rsid w:val="00992153"/>
    <w:rsid w:val="009B20A3"/>
    <w:rsid w:val="009E7B8E"/>
    <w:rsid w:val="00A936BC"/>
    <w:rsid w:val="00AE56E2"/>
    <w:rsid w:val="00AF1966"/>
    <w:rsid w:val="00B2623C"/>
    <w:rsid w:val="00B369F0"/>
    <w:rsid w:val="00B952E5"/>
    <w:rsid w:val="00B9621C"/>
    <w:rsid w:val="00BB5F29"/>
    <w:rsid w:val="00BB6C33"/>
    <w:rsid w:val="00BC0756"/>
    <w:rsid w:val="00BD3BCD"/>
    <w:rsid w:val="00BF2A90"/>
    <w:rsid w:val="00C91B19"/>
    <w:rsid w:val="00CB6971"/>
    <w:rsid w:val="00CF7075"/>
    <w:rsid w:val="00D24D13"/>
    <w:rsid w:val="00D511A1"/>
    <w:rsid w:val="00D822C9"/>
    <w:rsid w:val="00DB53B2"/>
    <w:rsid w:val="00DE5334"/>
    <w:rsid w:val="00E06F5D"/>
    <w:rsid w:val="00E112EE"/>
    <w:rsid w:val="00E371F7"/>
    <w:rsid w:val="00E50EC0"/>
    <w:rsid w:val="00E66B58"/>
    <w:rsid w:val="00E77B35"/>
    <w:rsid w:val="00E91E67"/>
    <w:rsid w:val="00EA1A7B"/>
    <w:rsid w:val="00F133AF"/>
    <w:rsid w:val="00F24EDC"/>
    <w:rsid w:val="00F615BF"/>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8913">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11189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cholastic.com/lessonplans/unit_poetryslam_ode.pdf" TargetMode="External"/><Relationship Id="rId13" Type="http://schemas.openxmlformats.org/officeDocument/2006/relationships/hyperlink" Target="http://teacher.scholastic.com/lessonplans/unit_poetryslam_ode_responseshee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eacher.scholastic.com/lessonplans/unit_poetryslam_ode_reproducibl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acher.scholastic.com/lessonplans/unit_poetryslam_ode_responseshee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teacher.scholastic.com/lessonplans/unit_poetryslam_ode_responsesheet.pdf" TargetMode="External"/><Relationship Id="rId4" Type="http://schemas.openxmlformats.org/officeDocument/2006/relationships/numbering" Target="numbering.xml"/><Relationship Id="rId9" Type="http://schemas.openxmlformats.org/officeDocument/2006/relationships/hyperlink" Target="http://teacher.scholastic.com/lessonplans/unit_poetryslam_ode_reproducibl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Props1.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3.xml><?xml version="1.0" encoding="utf-8"?>
<ds:datastoreItem xmlns:ds="http://schemas.openxmlformats.org/officeDocument/2006/customXml" ds:itemID="{CCE591E8-BBB0-4217-B9F2-C39B8E2A7575}">
  <ds:schemaRefs>
    <ds:schemaRef ds:uri="f5cc6bbe-f5bc-46d5-a187-32b4d7e00a69"/>
    <ds:schemaRef ds:uri="http://schemas.microsoft.com/sharepoint/v3"/>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Yoshia Hames - Conyers MIddle</cp:lastModifiedBy>
  <cp:revision>5</cp:revision>
  <cp:lastPrinted>2015-08-27T14:43:00Z</cp:lastPrinted>
  <dcterms:created xsi:type="dcterms:W3CDTF">2016-01-03T16:22:00Z</dcterms:created>
  <dcterms:modified xsi:type="dcterms:W3CDTF">2016-01-04T15:53:00Z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